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DE" w:rsidRDefault="00E14763">
      <w:pPr>
        <w:rPr>
          <w:rFonts w:ascii="黑体" w:eastAsia="黑体" w:hAnsi="黑体"/>
          <w:sz w:val="32"/>
          <w:szCs w:val="32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</w:t>
      </w:r>
      <w:r w:rsidR="005277C0">
        <w:rPr>
          <w:rFonts w:ascii="黑体" w:eastAsia="黑体" w:hAnsi="黑体" w:hint="eastAsia"/>
          <w:sz w:val="32"/>
          <w:szCs w:val="32"/>
        </w:rPr>
        <w:t>齐齐哈尔医学院</w:t>
      </w:r>
      <w:r>
        <w:rPr>
          <w:rFonts w:ascii="黑体" w:eastAsia="黑体" w:hAnsi="黑体" w:hint="eastAsia"/>
          <w:sz w:val="32"/>
          <w:szCs w:val="32"/>
        </w:rPr>
        <w:t>20</w:t>
      </w:r>
      <w:r w:rsidR="001A0D00">
        <w:rPr>
          <w:rFonts w:ascii="黑体" w:eastAsia="黑体" w:hAnsi="黑体" w:hint="eastAsia"/>
          <w:sz w:val="32"/>
          <w:szCs w:val="32"/>
        </w:rPr>
        <w:t>2</w:t>
      </w:r>
      <w:r w:rsidR="00BA3835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-202</w:t>
      </w:r>
      <w:r w:rsidR="00BA3835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5A5FDE" w:rsidRDefault="00E14763" w:rsidP="001A0D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（团委）</w:t>
      </w:r>
    </w:p>
    <w:p w:rsidR="006C263B" w:rsidRPr="006C263B" w:rsidRDefault="006C263B" w:rsidP="006C263B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提示：重点写工作内容、写结果和成效</w:t>
      </w:r>
    </w:p>
    <w:p w:rsidR="005A5FDE" w:rsidRPr="001A0D00" w:rsidRDefault="00E14763">
      <w:pPr>
        <w:rPr>
          <w:rFonts w:ascii="仿宋" w:eastAsia="仿宋" w:hAnsi="仿宋"/>
          <w:b/>
          <w:sz w:val="30"/>
          <w:szCs w:val="30"/>
        </w:rPr>
      </w:pPr>
      <w:r w:rsidRPr="001A0D00">
        <w:rPr>
          <w:rFonts w:ascii="仿宋" w:eastAsia="仿宋" w:hAnsi="仿宋" w:hint="eastAsia"/>
          <w:b/>
          <w:sz w:val="30"/>
          <w:szCs w:val="30"/>
        </w:rPr>
        <w:t>四、专业培养能力</w:t>
      </w:r>
    </w:p>
    <w:p w:rsidR="005A5FDE" w:rsidRDefault="00E14763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1A0D00">
        <w:rPr>
          <w:rFonts w:ascii="仿宋" w:eastAsia="仿宋" w:hAnsi="仿宋" w:hint="eastAsia"/>
          <w:sz w:val="30"/>
          <w:szCs w:val="30"/>
        </w:rPr>
        <w:t>1.立德树人落实机制</w:t>
      </w:r>
    </w:p>
    <w:p w:rsidR="001A0D00" w:rsidRPr="001A0D00" w:rsidRDefault="001A0D00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2.学生社团活动开展情况</w:t>
      </w:r>
    </w:p>
    <w:p w:rsidR="005A5FDE" w:rsidRPr="001A0D00" w:rsidRDefault="00E14763">
      <w:pPr>
        <w:rPr>
          <w:rFonts w:ascii="仿宋" w:eastAsia="仿宋" w:hAnsi="仿宋"/>
          <w:b/>
          <w:sz w:val="30"/>
          <w:szCs w:val="30"/>
        </w:rPr>
      </w:pPr>
      <w:r w:rsidRPr="001A0D00">
        <w:rPr>
          <w:rFonts w:ascii="仿宋" w:eastAsia="仿宋" w:hAnsi="仿宋" w:hint="eastAsia"/>
          <w:b/>
          <w:sz w:val="30"/>
          <w:szCs w:val="30"/>
        </w:rPr>
        <w:t>五、质量保障体系</w:t>
      </w:r>
    </w:p>
    <w:p w:rsidR="005A5FDE" w:rsidRPr="001A0D00" w:rsidRDefault="00E14763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1A0D00">
        <w:rPr>
          <w:rFonts w:ascii="仿宋" w:eastAsia="仿宋" w:hAnsi="仿宋" w:hint="eastAsia"/>
          <w:sz w:val="30"/>
          <w:szCs w:val="30"/>
        </w:rPr>
        <w:t>1.学校人才培养中心地位落实情况</w:t>
      </w:r>
    </w:p>
    <w:p w:rsidR="005A5FDE" w:rsidRPr="001A0D00" w:rsidRDefault="00E14763">
      <w:pPr>
        <w:rPr>
          <w:rFonts w:ascii="仿宋" w:eastAsia="仿宋" w:hAnsi="仿宋"/>
          <w:b/>
          <w:sz w:val="30"/>
          <w:szCs w:val="30"/>
        </w:rPr>
      </w:pPr>
      <w:r w:rsidRPr="001A0D00">
        <w:rPr>
          <w:rFonts w:ascii="仿宋" w:eastAsia="仿宋" w:hAnsi="仿宋" w:hint="eastAsia"/>
          <w:b/>
          <w:sz w:val="30"/>
          <w:szCs w:val="30"/>
        </w:rPr>
        <w:t>六、学生学习效果</w:t>
      </w:r>
    </w:p>
    <w:p w:rsidR="005A5FDE" w:rsidRPr="001A0D00" w:rsidRDefault="00E14763" w:rsidP="008C2F6C">
      <w:pPr>
        <w:pStyle w:val="1"/>
        <w:snapToGrid w:val="0"/>
        <w:spacing w:beforeLines="50" w:before="156" w:afterLines="50" w:after="156"/>
        <w:ind w:firstLineChars="200" w:firstLine="600"/>
        <w:jc w:val="both"/>
        <w:rPr>
          <w:rFonts w:ascii="仿宋" w:eastAsia="仿宋" w:hAnsi="仿宋" w:cs="Times New Roman"/>
          <w:b w:val="0"/>
          <w:bCs w:val="0"/>
          <w:kern w:val="2"/>
          <w:szCs w:val="30"/>
        </w:rPr>
      </w:pPr>
      <w:r w:rsidRPr="001A0D00">
        <w:rPr>
          <w:rFonts w:ascii="仿宋" w:eastAsia="仿宋" w:hAnsi="仿宋" w:cs="Times New Roman" w:hint="eastAsia"/>
          <w:b w:val="0"/>
          <w:bCs w:val="0"/>
          <w:kern w:val="2"/>
          <w:szCs w:val="30"/>
        </w:rPr>
        <w:t>1.学生学习成果</w:t>
      </w:r>
      <w:r w:rsidR="0096373B" w:rsidRPr="001A0D00">
        <w:rPr>
          <w:rFonts w:ascii="仿宋" w:eastAsia="仿宋" w:hAnsi="仿宋" w:cs="Times New Roman" w:hint="eastAsia"/>
          <w:b w:val="0"/>
          <w:bCs w:val="0"/>
          <w:kern w:val="2"/>
          <w:szCs w:val="30"/>
        </w:rPr>
        <w:t>(参加各类比赛获奖情况、发表论文、获得专利等)</w:t>
      </w:r>
    </w:p>
    <w:p w:rsidR="005A5FDE" w:rsidRPr="001A0D00" w:rsidRDefault="00E14763">
      <w:pPr>
        <w:rPr>
          <w:rFonts w:ascii="仿宋" w:eastAsia="仿宋" w:hAnsi="仿宋"/>
          <w:b/>
          <w:sz w:val="30"/>
          <w:szCs w:val="30"/>
        </w:rPr>
      </w:pPr>
      <w:r w:rsidRPr="001A0D00">
        <w:rPr>
          <w:rFonts w:ascii="仿宋" w:eastAsia="仿宋" w:hAnsi="仿宋" w:hint="eastAsia"/>
          <w:b/>
          <w:sz w:val="30"/>
          <w:szCs w:val="30"/>
        </w:rPr>
        <w:t>七、特色发展</w:t>
      </w:r>
    </w:p>
    <w:p w:rsidR="005A5FDE" w:rsidRPr="001A0D00" w:rsidRDefault="00E14763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1A0D00">
        <w:rPr>
          <w:rFonts w:ascii="仿宋" w:eastAsia="仿宋" w:hAnsi="仿宋" w:hint="eastAsia"/>
          <w:sz w:val="30"/>
          <w:szCs w:val="30"/>
        </w:rPr>
        <w:t>总结学校在本科教育教学工</w:t>
      </w:r>
      <w:bookmarkStart w:id="0" w:name="_GoBack"/>
      <w:bookmarkEnd w:id="0"/>
      <w:r w:rsidRPr="001A0D00">
        <w:rPr>
          <w:rFonts w:ascii="仿宋" w:eastAsia="仿宋" w:hAnsi="仿宋" w:hint="eastAsia"/>
          <w:sz w:val="30"/>
          <w:szCs w:val="30"/>
        </w:rPr>
        <w:t>作中</w:t>
      </w:r>
      <w:r w:rsidR="000B6910">
        <w:rPr>
          <w:rFonts w:ascii="仿宋" w:eastAsia="仿宋" w:hAnsi="仿宋" w:hint="eastAsia"/>
          <w:sz w:val="30"/>
          <w:szCs w:val="30"/>
        </w:rPr>
        <w:t>的特色和经验</w:t>
      </w:r>
    </w:p>
    <w:p w:rsidR="005A5FDE" w:rsidRPr="001A0D00" w:rsidRDefault="00E14763">
      <w:pPr>
        <w:rPr>
          <w:rFonts w:ascii="仿宋" w:eastAsia="仿宋" w:hAnsi="仿宋"/>
          <w:b/>
          <w:sz w:val="30"/>
          <w:szCs w:val="30"/>
        </w:rPr>
      </w:pPr>
      <w:r w:rsidRPr="001A0D00">
        <w:rPr>
          <w:rFonts w:ascii="仿宋" w:eastAsia="仿宋" w:hAnsi="仿宋" w:hint="eastAsia"/>
          <w:b/>
          <w:sz w:val="30"/>
          <w:szCs w:val="30"/>
        </w:rPr>
        <w:t>八、需要解决的问题</w:t>
      </w:r>
    </w:p>
    <w:p w:rsidR="005A5FDE" w:rsidRPr="001A0D00" w:rsidRDefault="00E14763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1A0D00">
        <w:rPr>
          <w:rFonts w:ascii="仿宋" w:eastAsia="仿宋" w:hAnsi="仿宋" w:hint="eastAsia"/>
          <w:sz w:val="30"/>
          <w:szCs w:val="30"/>
        </w:rPr>
        <w:t>针对</w:t>
      </w:r>
      <w:r w:rsidR="007564B9">
        <w:rPr>
          <w:rFonts w:ascii="仿宋" w:eastAsia="仿宋" w:hAnsi="仿宋" w:hint="eastAsia"/>
          <w:sz w:val="30"/>
          <w:szCs w:val="30"/>
        </w:rPr>
        <w:t>影响教学质量的突出问题，分析主要原因，提出解决问题的措施及建议</w:t>
      </w:r>
    </w:p>
    <w:p w:rsidR="005A5FDE" w:rsidRPr="001A0D00" w:rsidRDefault="00E14763">
      <w:pPr>
        <w:ind w:left="5400" w:hangingChars="1800" w:hanging="5400"/>
        <w:jc w:val="left"/>
        <w:rPr>
          <w:rFonts w:ascii="仿宋" w:eastAsia="仿宋" w:hAnsi="仿宋"/>
          <w:sz w:val="30"/>
          <w:szCs w:val="30"/>
        </w:rPr>
      </w:pPr>
      <w:r w:rsidRPr="001A0D00">
        <w:rPr>
          <w:rFonts w:ascii="仿宋" w:eastAsia="仿宋" w:hAnsi="仿宋" w:hint="eastAsia"/>
          <w:sz w:val="30"/>
          <w:szCs w:val="30"/>
        </w:rPr>
        <w:t xml:space="preserve"> </w:t>
      </w:r>
      <w:r w:rsidR="00AF687C">
        <w:rPr>
          <w:rFonts w:ascii="仿宋" w:eastAsia="仿宋" w:hAnsi="仿宋" w:hint="eastAsia"/>
          <w:sz w:val="30"/>
          <w:szCs w:val="30"/>
        </w:rPr>
        <w:t xml:space="preserve"> </w:t>
      </w:r>
      <w:r w:rsidR="00AF687C">
        <w:rPr>
          <w:rFonts w:hint="eastAsia"/>
          <w:sz w:val="28"/>
          <w:szCs w:val="28"/>
        </w:rPr>
        <w:t>注：需更新文字、数据，创新性的使用图表</w:t>
      </w:r>
    </w:p>
    <w:p w:rsidR="005A5FDE" w:rsidRPr="001A0D00" w:rsidRDefault="00E14763">
      <w:pPr>
        <w:ind w:left="5400" w:hangingChars="1800" w:hanging="5400"/>
        <w:jc w:val="left"/>
        <w:rPr>
          <w:rFonts w:ascii="仿宋" w:eastAsia="仿宋" w:hAnsi="仿宋"/>
          <w:sz w:val="30"/>
          <w:szCs w:val="30"/>
        </w:rPr>
      </w:pPr>
      <w:r w:rsidRPr="001A0D00">
        <w:rPr>
          <w:rFonts w:ascii="仿宋" w:eastAsia="仿宋" w:hAnsi="仿宋" w:hint="eastAsia"/>
          <w:sz w:val="30"/>
          <w:szCs w:val="30"/>
        </w:rPr>
        <w:t xml:space="preserve"> </w:t>
      </w:r>
    </w:p>
    <w:sectPr w:rsidR="005A5FDE" w:rsidRPr="001A0D00" w:rsidSect="005A5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477" w:rsidRDefault="00196477" w:rsidP="005277C0">
      <w:r>
        <w:separator/>
      </w:r>
    </w:p>
  </w:endnote>
  <w:endnote w:type="continuationSeparator" w:id="0">
    <w:p w:rsidR="00196477" w:rsidRDefault="00196477" w:rsidP="00527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477" w:rsidRDefault="00196477" w:rsidP="005277C0">
      <w:r>
        <w:separator/>
      </w:r>
    </w:p>
  </w:footnote>
  <w:footnote w:type="continuationSeparator" w:id="0">
    <w:p w:rsidR="00196477" w:rsidRDefault="00196477" w:rsidP="005277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241C3"/>
    <w:rsid w:val="00043C90"/>
    <w:rsid w:val="0005407C"/>
    <w:rsid w:val="000563C4"/>
    <w:rsid w:val="000B6910"/>
    <w:rsid w:val="000E6ED4"/>
    <w:rsid w:val="00100CB6"/>
    <w:rsid w:val="0014235B"/>
    <w:rsid w:val="00150DF5"/>
    <w:rsid w:val="00173E7E"/>
    <w:rsid w:val="00196477"/>
    <w:rsid w:val="001A0D00"/>
    <w:rsid w:val="002409F4"/>
    <w:rsid w:val="00275FCA"/>
    <w:rsid w:val="00283762"/>
    <w:rsid w:val="00304F92"/>
    <w:rsid w:val="00306978"/>
    <w:rsid w:val="003264E0"/>
    <w:rsid w:val="0039603D"/>
    <w:rsid w:val="0039727D"/>
    <w:rsid w:val="00463FB7"/>
    <w:rsid w:val="004724EE"/>
    <w:rsid w:val="004824BF"/>
    <w:rsid w:val="00490BFD"/>
    <w:rsid w:val="004948D3"/>
    <w:rsid w:val="004B2FF2"/>
    <w:rsid w:val="004D0BC7"/>
    <w:rsid w:val="00503DE9"/>
    <w:rsid w:val="00517B84"/>
    <w:rsid w:val="005277C0"/>
    <w:rsid w:val="00561494"/>
    <w:rsid w:val="00594C4A"/>
    <w:rsid w:val="005A5FDE"/>
    <w:rsid w:val="005E1CCE"/>
    <w:rsid w:val="00602A3E"/>
    <w:rsid w:val="006C263B"/>
    <w:rsid w:val="006E63A5"/>
    <w:rsid w:val="006F2D67"/>
    <w:rsid w:val="00727200"/>
    <w:rsid w:val="007309D7"/>
    <w:rsid w:val="00751A14"/>
    <w:rsid w:val="007564B9"/>
    <w:rsid w:val="00786BC6"/>
    <w:rsid w:val="007D1EEF"/>
    <w:rsid w:val="007F1810"/>
    <w:rsid w:val="00812134"/>
    <w:rsid w:val="0082495B"/>
    <w:rsid w:val="0086210A"/>
    <w:rsid w:val="008B44B7"/>
    <w:rsid w:val="008C2F6C"/>
    <w:rsid w:val="008C2F87"/>
    <w:rsid w:val="00944F5D"/>
    <w:rsid w:val="00960A02"/>
    <w:rsid w:val="0096373B"/>
    <w:rsid w:val="009A2E8E"/>
    <w:rsid w:val="009B7AC6"/>
    <w:rsid w:val="009E2010"/>
    <w:rsid w:val="00A964EB"/>
    <w:rsid w:val="00AC3792"/>
    <w:rsid w:val="00AD7F6F"/>
    <w:rsid w:val="00AF687C"/>
    <w:rsid w:val="00AF6CA4"/>
    <w:rsid w:val="00B36CBD"/>
    <w:rsid w:val="00B46AA6"/>
    <w:rsid w:val="00B56D82"/>
    <w:rsid w:val="00B6484B"/>
    <w:rsid w:val="00BA3835"/>
    <w:rsid w:val="00C22C6F"/>
    <w:rsid w:val="00C25F78"/>
    <w:rsid w:val="00C47244"/>
    <w:rsid w:val="00C6604D"/>
    <w:rsid w:val="00C9659F"/>
    <w:rsid w:val="00CD6746"/>
    <w:rsid w:val="00CD7F04"/>
    <w:rsid w:val="00D6496A"/>
    <w:rsid w:val="00D75D5D"/>
    <w:rsid w:val="00D77A18"/>
    <w:rsid w:val="00DB6F1B"/>
    <w:rsid w:val="00E14763"/>
    <w:rsid w:val="00E37AEB"/>
    <w:rsid w:val="00E4179E"/>
    <w:rsid w:val="00EF2EBF"/>
    <w:rsid w:val="00EF30C3"/>
    <w:rsid w:val="00F045A0"/>
    <w:rsid w:val="00F572B2"/>
    <w:rsid w:val="00F57EC3"/>
    <w:rsid w:val="00FD0596"/>
    <w:rsid w:val="00FE78FE"/>
    <w:rsid w:val="00FF01C6"/>
    <w:rsid w:val="1B154712"/>
    <w:rsid w:val="229117D4"/>
    <w:rsid w:val="56AA4B81"/>
    <w:rsid w:val="58D5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D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locked/>
    <w:rsid w:val="005A5FDE"/>
    <w:pPr>
      <w:widowControl/>
      <w:jc w:val="left"/>
      <w:outlineLvl w:val="0"/>
    </w:pPr>
    <w:rPr>
      <w:rFonts w:ascii="宋体" w:eastAsia="黑体" w:hAnsi="宋体" w:cs="宋体"/>
      <w:b/>
      <w:bCs/>
      <w:kern w:val="36"/>
      <w:sz w:val="30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5A5F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rsid w:val="005A5F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5A5F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5A5FDE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sid w:val="005A5FDE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5A5FDE"/>
    <w:rPr>
      <w:rFonts w:cs="Times New Roman"/>
      <w:sz w:val="18"/>
      <w:szCs w:val="18"/>
    </w:rPr>
  </w:style>
  <w:style w:type="character" w:customStyle="1" w:styleId="1Char">
    <w:name w:val="标题 1 Char"/>
    <w:link w:val="1"/>
    <w:uiPriority w:val="9"/>
    <w:qFormat/>
    <w:rsid w:val="005A5FDE"/>
    <w:rPr>
      <w:rFonts w:ascii="宋体" w:eastAsia="黑体" w:hAnsi="宋体" w:cs="宋体"/>
      <w:b/>
      <w:bCs/>
      <w:kern w:val="36"/>
      <w:sz w:val="30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29</cp:revision>
  <cp:lastPrinted>2015-11-17T05:50:00Z</cp:lastPrinted>
  <dcterms:created xsi:type="dcterms:W3CDTF">2015-11-17T02:36:00Z</dcterms:created>
  <dcterms:modified xsi:type="dcterms:W3CDTF">2023-12-12T00:51:00Z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