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568B" w:rsidRDefault="00D7568B">
      <w:pPr>
        <w:spacing w:line="400" w:lineRule="exact"/>
        <w:jc w:val="center"/>
        <w:rPr>
          <w:rFonts w:eastAsia="黑体" w:hint="eastAsia"/>
          <w:sz w:val="36"/>
        </w:rPr>
      </w:pPr>
      <w:r>
        <w:rPr>
          <w:rFonts w:eastAsia="黑体" w:hint="eastAsia"/>
          <w:sz w:val="36"/>
        </w:rPr>
        <w:t>黑龙江省高等教育教学改革项目管理办法</w:t>
      </w:r>
    </w:p>
    <w:p w:rsidR="00D7568B" w:rsidRDefault="00D7568B">
      <w:pPr>
        <w:snapToGrid w:val="0"/>
        <w:spacing w:line="400" w:lineRule="exact"/>
        <w:jc w:val="center"/>
        <w:rPr>
          <w:rFonts w:ascii="宋体" w:hint="eastAsia"/>
          <w:sz w:val="28"/>
          <w:szCs w:val="28"/>
        </w:rPr>
      </w:pPr>
      <w:r>
        <w:rPr>
          <w:rFonts w:ascii="宋体" w:hint="eastAsia"/>
          <w:sz w:val="28"/>
          <w:szCs w:val="28"/>
        </w:rPr>
        <w:t>（试行）</w:t>
      </w:r>
    </w:p>
    <w:p w:rsidR="00D7568B" w:rsidRDefault="00D7568B">
      <w:pPr>
        <w:snapToGrid w:val="0"/>
        <w:spacing w:line="400" w:lineRule="exact"/>
        <w:jc w:val="center"/>
        <w:rPr>
          <w:rFonts w:ascii="宋体" w:hint="eastAsia"/>
          <w:sz w:val="28"/>
          <w:szCs w:val="28"/>
        </w:rPr>
      </w:pPr>
    </w:p>
    <w:p w:rsidR="00D7568B" w:rsidRDefault="00D7568B">
      <w:pPr>
        <w:spacing w:line="400" w:lineRule="exact"/>
        <w:jc w:val="center"/>
        <w:rPr>
          <w:rFonts w:hint="eastAsia"/>
          <w:b/>
          <w:sz w:val="24"/>
        </w:rPr>
      </w:pPr>
      <w:r>
        <w:rPr>
          <w:rFonts w:hint="eastAsia"/>
          <w:b/>
          <w:sz w:val="24"/>
        </w:rPr>
        <w:t>第</w:t>
      </w:r>
      <w:r>
        <w:rPr>
          <w:b/>
          <w:sz w:val="24"/>
        </w:rPr>
        <w:t>一</w:t>
      </w:r>
      <w:r>
        <w:rPr>
          <w:rFonts w:hint="eastAsia"/>
          <w:b/>
          <w:sz w:val="24"/>
        </w:rPr>
        <w:t>章</w:t>
      </w:r>
      <w:r>
        <w:rPr>
          <w:rFonts w:hint="eastAsia"/>
          <w:b/>
          <w:sz w:val="24"/>
        </w:rPr>
        <w:t xml:space="preserve"> </w:t>
      </w:r>
      <w:r>
        <w:rPr>
          <w:b/>
          <w:sz w:val="24"/>
        </w:rPr>
        <w:t>总则</w:t>
      </w:r>
    </w:p>
    <w:p w:rsidR="00D7568B" w:rsidRDefault="00D7568B">
      <w:pPr>
        <w:spacing w:line="400" w:lineRule="exact"/>
        <w:ind w:firstLineChars="200" w:firstLine="480"/>
        <w:rPr>
          <w:rFonts w:hint="eastAsia"/>
          <w:sz w:val="24"/>
        </w:rPr>
      </w:pPr>
      <w:r>
        <w:rPr>
          <w:sz w:val="24"/>
        </w:rPr>
        <w:t>第一条</w:t>
      </w:r>
      <w:r>
        <w:rPr>
          <w:sz w:val="24"/>
        </w:rPr>
        <w:t xml:space="preserve"> </w:t>
      </w:r>
      <w:r>
        <w:rPr>
          <w:sz w:val="24"/>
        </w:rPr>
        <w:t>为加强黑龙江省</w:t>
      </w:r>
      <w:r>
        <w:rPr>
          <w:rFonts w:hint="eastAsia"/>
          <w:sz w:val="24"/>
        </w:rPr>
        <w:t>高等教育教学改革项目（以下简称“省教改项目”）</w:t>
      </w:r>
      <w:r>
        <w:rPr>
          <w:sz w:val="24"/>
        </w:rPr>
        <w:t>管理</w:t>
      </w:r>
      <w:r>
        <w:rPr>
          <w:rFonts w:hint="eastAsia"/>
          <w:sz w:val="24"/>
        </w:rPr>
        <w:t>，</w:t>
      </w:r>
      <w:r>
        <w:rPr>
          <w:sz w:val="24"/>
        </w:rPr>
        <w:t>确保</w:t>
      </w:r>
      <w:r>
        <w:rPr>
          <w:rFonts w:hint="eastAsia"/>
          <w:sz w:val="24"/>
        </w:rPr>
        <w:t>立项</w:t>
      </w:r>
      <w:r>
        <w:rPr>
          <w:sz w:val="24"/>
        </w:rPr>
        <w:t>项目建设取得实效，</w:t>
      </w:r>
      <w:r>
        <w:rPr>
          <w:rFonts w:hint="eastAsia"/>
          <w:sz w:val="24"/>
        </w:rPr>
        <w:t>根据</w:t>
      </w:r>
      <w:r>
        <w:rPr>
          <w:sz w:val="24"/>
        </w:rPr>
        <w:t>《教育部、财政部关于印发〈高等学校教学质量与教学改革项目管理暂行办法〉的通知》</w:t>
      </w:r>
      <w:r>
        <w:rPr>
          <w:sz w:val="24"/>
        </w:rPr>
        <w:t>(</w:t>
      </w:r>
      <w:r>
        <w:rPr>
          <w:sz w:val="24"/>
        </w:rPr>
        <w:t>教高〔</w:t>
      </w:r>
      <w:r>
        <w:rPr>
          <w:sz w:val="24"/>
        </w:rPr>
        <w:t>2007</w:t>
      </w:r>
      <w:r>
        <w:rPr>
          <w:sz w:val="24"/>
        </w:rPr>
        <w:t>〕</w:t>
      </w:r>
      <w:r>
        <w:rPr>
          <w:sz w:val="24"/>
        </w:rPr>
        <w:t>14</w:t>
      </w:r>
      <w:r>
        <w:rPr>
          <w:sz w:val="24"/>
        </w:rPr>
        <w:t>号</w:t>
      </w:r>
      <w:r>
        <w:rPr>
          <w:sz w:val="24"/>
        </w:rPr>
        <w:t>)</w:t>
      </w:r>
      <w:r>
        <w:rPr>
          <w:rFonts w:hint="eastAsia"/>
          <w:sz w:val="24"/>
        </w:rPr>
        <w:t>、《国家中长期教育改革和发展规划纲要（</w:t>
      </w:r>
      <w:r>
        <w:rPr>
          <w:rFonts w:hint="eastAsia"/>
          <w:sz w:val="24"/>
        </w:rPr>
        <w:t>2010-2020</w:t>
      </w:r>
      <w:r>
        <w:rPr>
          <w:rFonts w:hint="eastAsia"/>
          <w:sz w:val="24"/>
        </w:rPr>
        <w:t>年）》、《黑龙江省中长期教育改革和发展规划纲要（</w:t>
      </w:r>
      <w:r>
        <w:rPr>
          <w:rFonts w:hint="eastAsia"/>
          <w:sz w:val="24"/>
        </w:rPr>
        <w:t>2010-2020</w:t>
      </w:r>
      <w:r>
        <w:rPr>
          <w:rFonts w:hint="eastAsia"/>
          <w:sz w:val="24"/>
        </w:rPr>
        <w:t>年）》和第四次全国教育工作会议精神，结合黑龙江省高教强省建设的需要，</w:t>
      </w:r>
      <w:r>
        <w:rPr>
          <w:sz w:val="24"/>
        </w:rPr>
        <w:t>制定本办法</w:t>
      </w:r>
      <w:r>
        <w:rPr>
          <w:rFonts w:hint="eastAsia"/>
          <w:sz w:val="24"/>
        </w:rPr>
        <w:t>。</w:t>
      </w:r>
    </w:p>
    <w:p w:rsidR="00D7568B" w:rsidRDefault="00D7568B">
      <w:pPr>
        <w:spacing w:line="400" w:lineRule="exact"/>
        <w:ind w:firstLineChars="200" w:firstLine="480"/>
        <w:rPr>
          <w:rFonts w:hint="eastAsia"/>
          <w:sz w:val="24"/>
        </w:rPr>
      </w:pPr>
      <w:r>
        <w:rPr>
          <w:sz w:val="24"/>
        </w:rPr>
        <w:t>第二条</w:t>
      </w:r>
      <w:r>
        <w:rPr>
          <w:rFonts w:hint="eastAsia"/>
          <w:sz w:val="24"/>
        </w:rPr>
        <w:t xml:space="preserve"> </w:t>
      </w:r>
      <w:r>
        <w:rPr>
          <w:rFonts w:hint="eastAsia"/>
          <w:sz w:val="24"/>
        </w:rPr>
        <w:t>省教改项目立项是指由</w:t>
      </w:r>
      <w:r>
        <w:rPr>
          <w:sz w:val="24"/>
        </w:rPr>
        <w:t>黑龙江省教育厅</w:t>
      </w:r>
      <w:r>
        <w:rPr>
          <w:rFonts w:hint="eastAsia"/>
          <w:sz w:val="24"/>
        </w:rPr>
        <w:t>组织评审并批准立项的省级高等教育教学改革项目。省教改项目主要</w:t>
      </w:r>
      <w:r>
        <w:rPr>
          <w:sz w:val="24"/>
        </w:rPr>
        <w:t>面向全省</w:t>
      </w:r>
      <w:r>
        <w:rPr>
          <w:rFonts w:hint="eastAsia"/>
          <w:sz w:val="24"/>
        </w:rPr>
        <w:t>高等院校教育工作者</w:t>
      </w:r>
      <w:r>
        <w:rPr>
          <w:sz w:val="24"/>
        </w:rPr>
        <w:t>择优立项</w:t>
      </w:r>
      <w:r>
        <w:rPr>
          <w:rFonts w:hint="eastAsia"/>
          <w:sz w:val="24"/>
        </w:rPr>
        <w:t>，旨在促进高校深化教育教学改革，加强教学管理，加大教学投入，培养高素质人才，培育高水平教学成果，不断提高高等教育质量。</w:t>
      </w:r>
    </w:p>
    <w:p w:rsidR="00D7568B" w:rsidRDefault="00D7568B">
      <w:pPr>
        <w:spacing w:line="400" w:lineRule="exact"/>
        <w:ind w:firstLineChars="200" w:firstLine="480"/>
        <w:rPr>
          <w:rFonts w:hint="eastAsia"/>
          <w:sz w:val="24"/>
        </w:rPr>
      </w:pPr>
      <w:r>
        <w:rPr>
          <w:sz w:val="24"/>
        </w:rPr>
        <w:t>第三条</w:t>
      </w:r>
      <w:r>
        <w:rPr>
          <w:rFonts w:hint="eastAsia"/>
          <w:sz w:val="24"/>
        </w:rPr>
        <w:t xml:space="preserve"> </w:t>
      </w:r>
      <w:r>
        <w:rPr>
          <w:rFonts w:hint="eastAsia"/>
          <w:sz w:val="24"/>
        </w:rPr>
        <w:t>省教改项目的组织实施，必须全面贯彻党的教育方针，遵循高等教育的基本规律，以科学发展观为指导，求真务实，与时俱进，</w:t>
      </w:r>
      <w:r>
        <w:rPr>
          <w:sz w:val="24"/>
        </w:rPr>
        <w:t>开拓创新</w:t>
      </w:r>
      <w:r>
        <w:rPr>
          <w:rFonts w:hint="eastAsia"/>
          <w:sz w:val="24"/>
        </w:rPr>
        <w:t>，围绕高等教育改革和发展面临的重大问题、难点和热点问题以及教育教学中的新情况开展研究与改革，力求实效。</w:t>
      </w:r>
    </w:p>
    <w:p w:rsidR="00D7568B" w:rsidRDefault="00D7568B">
      <w:pPr>
        <w:spacing w:line="400" w:lineRule="exact"/>
        <w:ind w:firstLineChars="200" w:firstLine="480"/>
        <w:rPr>
          <w:rFonts w:hint="eastAsia"/>
          <w:sz w:val="24"/>
        </w:rPr>
      </w:pPr>
      <w:r>
        <w:rPr>
          <w:sz w:val="24"/>
        </w:rPr>
        <w:t>第四条</w:t>
      </w:r>
      <w:r>
        <w:rPr>
          <w:rFonts w:hint="eastAsia"/>
          <w:sz w:val="24"/>
        </w:rPr>
        <w:t xml:space="preserve"> </w:t>
      </w:r>
      <w:r>
        <w:rPr>
          <w:rFonts w:hint="eastAsia"/>
          <w:sz w:val="24"/>
        </w:rPr>
        <w:t>省教改项目立项的主要范围与分类</w:t>
      </w:r>
    </w:p>
    <w:p w:rsidR="00D7568B" w:rsidRDefault="00D7568B">
      <w:pPr>
        <w:spacing w:line="400" w:lineRule="exact"/>
        <w:ind w:firstLineChars="200" w:firstLine="480"/>
        <w:rPr>
          <w:rFonts w:hint="eastAsia"/>
          <w:sz w:val="24"/>
        </w:rPr>
      </w:pPr>
      <w:r>
        <w:rPr>
          <w:rFonts w:hint="eastAsia"/>
          <w:sz w:val="24"/>
        </w:rPr>
        <w:t>省教改项目立项的主要范围是高等学校的办学定位与办学特色、人才培养模式、课程体系与教学内容、教学方法和教学手段、实践教学、师资队伍建设、教学资源共享、教学管理与教学质量保障、教育教学特色培育等方面的研究与实践。</w:t>
      </w:r>
    </w:p>
    <w:p w:rsidR="00D7568B" w:rsidRDefault="00D7568B">
      <w:pPr>
        <w:spacing w:line="400" w:lineRule="exact"/>
        <w:ind w:firstLineChars="200" w:firstLine="480"/>
        <w:rPr>
          <w:rFonts w:hint="eastAsia"/>
          <w:sz w:val="24"/>
        </w:rPr>
      </w:pPr>
      <w:r>
        <w:rPr>
          <w:rFonts w:hint="eastAsia"/>
          <w:sz w:val="24"/>
        </w:rPr>
        <w:t>根据研究的内容，省教改项目一般可分为七个类别。</w:t>
      </w:r>
    </w:p>
    <w:p w:rsidR="00D7568B" w:rsidRDefault="00D7568B">
      <w:pPr>
        <w:spacing w:line="400" w:lineRule="exact"/>
        <w:ind w:firstLineChars="200" w:firstLine="480"/>
        <w:rPr>
          <w:rFonts w:hint="eastAsia"/>
          <w:sz w:val="24"/>
        </w:rPr>
      </w:pPr>
      <w:r>
        <w:rPr>
          <w:rFonts w:hint="eastAsia"/>
          <w:sz w:val="24"/>
        </w:rPr>
        <w:t>1</w:t>
      </w:r>
      <w:r>
        <w:rPr>
          <w:rFonts w:hint="eastAsia"/>
          <w:sz w:val="24"/>
        </w:rPr>
        <w:t>．</w:t>
      </w:r>
      <w:r>
        <w:rPr>
          <w:sz w:val="24"/>
        </w:rPr>
        <w:t>综合性</w:t>
      </w:r>
      <w:r>
        <w:rPr>
          <w:rFonts w:hint="eastAsia"/>
          <w:sz w:val="24"/>
        </w:rPr>
        <w:t>研究：</w:t>
      </w:r>
      <w:r>
        <w:rPr>
          <w:sz w:val="24"/>
        </w:rPr>
        <w:t>是指对</w:t>
      </w:r>
      <w:r>
        <w:rPr>
          <w:rFonts w:hint="eastAsia"/>
          <w:sz w:val="24"/>
        </w:rPr>
        <w:t>黑龙江省乃至国家高等教育</w:t>
      </w:r>
      <w:r>
        <w:rPr>
          <w:sz w:val="24"/>
        </w:rPr>
        <w:t>教学改革中相对宏观的问题进行的战略性、</w:t>
      </w:r>
      <w:r>
        <w:rPr>
          <w:rFonts w:hint="eastAsia"/>
          <w:sz w:val="24"/>
        </w:rPr>
        <w:t>全局</w:t>
      </w:r>
      <w:r>
        <w:rPr>
          <w:sz w:val="24"/>
        </w:rPr>
        <w:t>性的研究与实践</w:t>
      </w:r>
      <w:r>
        <w:rPr>
          <w:rFonts w:hint="eastAsia"/>
          <w:sz w:val="24"/>
        </w:rPr>
        <w:t>，主要包括区域高等教育的结构与布局、高校发展战略、院校比较研究、高校管理体制改革、产学研用合作教育、地方高等教育行政管理部门重大战略决策和重点工作推进措施等方面的探索。</w:t>
      </w:r>
    </w:p>
    <w:p w:rsidR="00D7568B" w:rsidRDefault="00D7568B">
      <w:pPr>
        <w:spacing w:line="400" w:lineRule="exact"/>
        <w:ind w:firstLineChars="200" w:firstLine="480"/>
        <w:rPr>
          <w:sz w:val="24"/>
        </w:rPr>
      </w:pPr>
      <w:r>
        <w:rPr>
          <w:rFonts w:hint="eastAsia"/>
          <w:sz w:val="24"/>
        </w:rPr>
        <w:t>2</w:t>
      </w:r>
      <w:r>
        <w:rPr>
          <w:rFonts w:hint="eastAsia"/>
          <w:sz w:val="24"/>
        </w:rPr>
        <w:t>．人才培养模式改革：针</w:t>
      </w:r>
      <w:r>
        <w:rPr>
          <w:sz w:val="24"/>
        </w:rPr>
        <w:t>对某类学科专业人才</w:t>
      </w:r>
      <w:r>
        <w:rPr>
          <w:rFonts w:hint="eastAsia"/>
          <w:sz w:val="24"/>
        </w:rPr>
        <w:t>培养机制和</w:t>
      </w:r>
      <w:r>
        <w:rPr>
          <w:sz w:val="24"/>
        </w:rPr>
        <w:t>培养</w:t>
      </w:r>
      <w:r>
        <w:rPr>
          <w:rFonts w:hint="eastAsia"/>
          <w:sz w:val="24"/>
        </w:rPr>
        <w:t>模式进行改革的项目，主要包括专业设置与调整、专业建设、人才培养理念、大类人才培养、卓越人才培养、创新创业教育等方面</w:t>
      </w:r>
      <w:r>
        <w:rPr>
          <w:sz w:val="24"/>
        </w:rPr>
        <w:t>的</w:t>
      </w:r>
      <w:r>
        <w:rPr>
          <w:rFonts w:hint="eastAsia"/>
          <w:sz w:val="24"/>
        </w:rPr>
        <w:t>创新。</w:t>
      </w:r>
    </w:p>
    <w:p w:rsidR="00D7568B" w:rsidRDefault="00D7568B">
      <w:pPr>
        <w:spacing w:line="400" w:lineRule="exact"/>
        <w:ind w:firstLineChars="200" w:firstLine="480"/>
        <w:rPr>
          <w:sz w:val="24"/>
        </w:rPr>
      </w:pPr>
      <w:r>
        <w:rPr>
          <w:rFonts w:hint="eastAsia"/>
          <w:sz w:val="24"/>
        </w:rPr>
        <w:t>3</w:t>
      </w:r>
      <w:r>
        <w:rPr>
          <w:rFonts w:hint="eastAsia"/>
          <w:sz w:val="24"/>
        </w:rPr>
        <w:t>．课程与教材建设：面向</w:t>
      </w:r>
      <w:r>
        <w:rPr>
          <w:sz w:val="24"/>
        </w:rPr>
        <w:t>课程</w:t>
      </w:r>
      <w:r>
        <w:rPr>
          <w:rFonts w:hint="eastAsia"/>
          <w:sz w:val="24"/>
        </w:rPr>
        <w:t>体系与</w:t>
      </w:r>
      <w:r>
        <w:rPr>
          <w:sz w:val="24"/>
        </w:rPr>
        <w:t>教学内容</w:t>
      </w:r>
      <w:r>
        <w:rPr>
          <w:rFonts w:hint="eastAsia"/>
          <w:sz w:val="24"/>
        </w:rPr>
        <w:t>、</w:t>
      </w:r>
      <w:r>
        <w:rPr>
          <w:sz w:val="24"/>
        </w:rPr>
        <w:t>教学手段和教学方法</w:t>
      </w:r>
      <w:r>
        <w:rPr>
          <w:rFonts w:hint="eastAsia"/>
          <w:sz w:val="24"/>
        </w:rPr>
        <w:t>、</w:t>
      </w:r>
      <w:r>
        <w:rPr>
          <w:sz w:val="24"/>
        </w:rPr>
        <w:t>教材建设</w:t>
      </w:r>
      <w:r>
        <w:rPr>
          <w:rFonts w:hint="eastAsia"/>
          <w:sz w:val="24"/>
        </w:rPr>
        <w:t>、多媒体教学课件开发等方面</w:t>
      </w:r>
      <w:r>
        <w:rPr>
          <w:sz w:val="24"/>
        </w:rPr>
        <w:t>的改革</w:t>
      </w:r>
      <w:r>
        <w:rPr>
          <w:rFonts w:hint="eastAsia"/>
          <w:sz w:val="24"/>
        </w:rPr>
        <w:t>项目</w:t>
      </w:r>
      <w:r>
        <w:rPr>
          <w:sz w:val="24"/>
        </w:rPr>
        <w:t>。</w:t>
      </w:r>
    </w:p>
    <w:p w:rsidR="00D7568B" w:rsidRDefault="00D7568B">
      <w:pPr>
        <w:spacing w:line="400" w:lineRule="exact"/>
        <w:ind w:firstLineChars="200" w:firstLine="480"/>
        <w:rPr>
          <w:rFonts w:hint="eastAsia"/>
          <w:sz w:val="24"/>
        </w:rPr>
      </w:pPr>
      <w:r>
        <w:rPr>
          <w:rFonts w:hint="eastAsia"/>
          <w:sz w:val="24"/>
        </w:rPr>
        <w:t>4</w:t>
      </w:r>
      <w:r>
        <w:rPr>
          <w:rFonts w:hint="eastAsia"/>
          <w:sz w:val="24"/>
        </w:rPr>
        <w:t>．实践教学改革：主要包括实践教学体系与机制建设、创新性实验计划、实验教学示范中心、创新创业教育基地建设、实习实训基地建设、大学生自主创业方面的研</w:t>
      </w:r>
      <w:r>
        <w:rPr>
          <w:rFonts w:hint="eastAsia"/>
          <w:sz w:val="24"/>
        </w:rPr>
        <w:lastRenderedPageBreak/>
        <w:t>究与实践。</w:t>
      </w:r>
    </w:p>
    <w:p w:rsidR="00D7568B" w:rsidRDefault="00D7568B">
      <w:pPr>
        <w:spacing w:line="400" w:lineRule="exact"/>
        <w:ind w:firstLineChars="200" w:firstLine="480"/>
        <w:rPr>
          <w:rFonts w:hint="eastAsia"/>
          <w:sz w:val="24"/>
        </w:rPr>
      </w:pPr>
      <w:r>
        <w:rPr>
          <w:rFonts w:hint="eastAsia"/>
          <w:sz w:val="24"/>
        </w:rPr>
        <w:t>5</w:t>
      </w:r>
      <w:r>
        <w:rPr>
          <w:rFonts w:hint="eastAsia"/>
          <w:sz w:val="24"/>
        </w:rPr>
        <w:t>．教育教学管理改革：</w:t>
      </w:r>
      <w:r>
        <w:rPr>
          <w:sz w:val="24"/>
        </w:rPr>
        <w:t>是指促进</w:t>
      </w:r>
      <w:r>
        <w:rPr>
          <w:rFonts w:hint="eastAsia"/>
          <w:sz w:val="24"/>
        </w:rPr>
        <w:t>高</w:t>
      </w:r>
      <w:r>
        <w:rPr>
          <w:sz w:val="24"/>
        </w:rPr>
        <w:t>校科学管理的改革与实践</w:t>
      </w:r>
      <w:r>
        <w:rPr>
          <w:rFonts w:hint="eastAsia"/>
          <w:sz w:val="24"/>
        </w:rPr>
        <w:t>，主要</w:t>
      </w:r>
      <w:r>
        <w:rPr>
          <w:sz w:val="24"/>
        </w:rPr>
        <w:t>包括教学管理体制与运行机制</w:t>
      </w:r>
      <w:r>
        <w:rPr>
          <w:rFonts w:hint="eastAsia"/>
          <w:sz w:val="24"/>
        </w:rPr>
        <w:t>、</w:t>
      </w:r>
      <w:r>
        <w:rPr>
          <w:sz w:val="24"/>
        </w:rPr>
        <w:t>基层教学组织</w:t>
      </w:r>
      <w:r>
        <w:rPr>
          <w:rFonts w:hint="eastAsia"/>
          <w:sz w:val="24"/>
        </w:rPr>
        <w:t>建设、高等教育信息化建设、</w:t>
      </w:r>
      <w:r>
        <w:rPr>
          <w:sz w:val="24"/>
        </w:rPr>
        <w:t>教学质量管理与监控体系</w:t>
      </w:r>
      <w:r>
        <w:rPr>
          <w:rFonts w:hint="eastAsia"/>
          <w:sz w:val="24"/>
        </w:rPr>
        <w:t>、考试与评价制度</w:t>
      </w:r>
      <w:r>
        <w:rPr>
          <w:sz w:val="24"/>
        </w:rPr>
        <w:t>的改革与实践等。</w:t>
      </w:r>
    </w:p>
    <w:p w:rsidR="00D7568B" w:rsidRDefault="00D7568B">
      <w:pPr>
        <w:spacing w:line="400" w:lineRule="exact"/>
        <w:ind w:firstLineChars="200" w:firstLine="480"/>
        <w:rPr>
          <w:rFonts w:hint="eastAsia"/>
          <w:sz w:val="24"/>
        </w:rPr>
      </w:pPr>
      <w:r>
        <w:rPr>
          <w:rFonts w:hint="eastAsia"/>
          <w:sz w:val="24"/>
        </w:rPr>
        <w:t>6</w:t>
      </w:r>
      <w:r>
        <w:rPr>
          <w:rFonts w:hint="eastAsia"/>
          <w:sz w:val="24"/>
        </w:rPr>
        <w:t>．师资队伍建设：主要包括青年骨干教师培养、高水平教学团队和拔尖创新人才的培育、教师教育教学水平、科研创新和服务社会能力的提高等。</w:t>
      </w:r>
    </w:p>
    <w:p w:rsidR="00D7568B" w:rsidRDefault="00D7568B">
      <w:pPr>
        <w:spacing w:line="400" w:lineRule="exact"/>
        <w:ind w:firstLineChars="200" w:firstLine="480"/>
        <w:rPr>
          <w:rFonts w:hint="eastAsia"/>
          <w:sz w:val="24"/>
        </w:rPr>
      </w:pPr>
      <w:r>
        <w:rPr>
          <w:rFonts w:hint="eastAsia"/>
          <w:sz w:val="24"/>
        </w:rPr>
        <w:t>7</w:t>
      </w:r>
      <w:r>
        <w:rPr>
          <w:rFonts w:hint="eastAsia"/>
          <w:sz w:val="24"/>
        </w:rPr>
        <w:t>．其他项目。</w:t>
      </w:r>
    </w:p>
    <w:p w:rsidR="00D7568B" w:rsidRDefault="00D7568B">
      <w:pPr>
        <w:spacing w:line="400" w:lineRule="exact"/>
        <w:ind w:firstLineChars="200" w:firstLine="480"/>
        <w:rPr>
          <w:rFonts w:hint="eastAsia"/>
          <w:sz w:val="24"/>
        </w:rPr>
      </w:pPr>
      <w:r>
        <w:rPr>
          <w:sz w:val="24"/>
        </w:rPr>
        <w:t>第五条</w:t>
      </w:r>
      <w:r>
        <w:rPr>
          <w:rFonts w:hint="eastAsia"/>
          <w:sz w:val="24"/>
        </w:rPr>
        <w:t xml:space="preserve"> </w:t>
      </w:r>
      <w:r>
        <w:rPr>
          <w:rFonts w:hint="eastAsia"/>
          <w:sz w:val="24"/>
        </w:rPr>
        <w:t>省教改项目按选题价值和预期成果分为重点项目、一般项目和指导项目三个级别，其分配比例大致为</w:t>
      </w:r>
      <w:r>
        <w:rPr>
          <w:rFonts w:hint="eastAsia"/>
          <w:sz w:val="24"/>
        </w:rPr>
        <w:t>1</w:t>
      </w:r>
      <w:r>
        <w:rPr>
          <w:rFonts w:hint="eastAsia"/>
          <w:sz w:val="24"/>
        </w:rPr>
        <w:t>：</w:t>
      </w:r>
      <w:r>
        <w:rPr>
          <w:rFonts w:hint="eastAsia"/>
          <w:sz w:val="24"/>
        </w:rPr>
        <w:t>3</w:t>
      </w:r>
      <w:r>
        <w:rPr>
          <w:rFonts w:hint="eastAsia"/>
          <w:sz w:val="24"/>
        </w:rPr>
        <w:t>：</w:t>
      </w:r>
      <w:r>
        <w:rPr>
          <w:rFonts w:hint="eastAsia"/>
          <w:sz w:val="24"/>
        </w:rPr>
        <w:t>5</w:t>
      </w:r>
      <w:r>
        <w:rPr>
          <w:rFonts w:hint="eastAsia"/>
          <w:sz w:val="24"/>
        </w:rPr>
        <w:t>。</w:t>
      </w:r>
    </w:p>
    <w:p w:rsidR="00D7568B" w:rsidRDefault="00D7568B">
      <w:pPr>
        <w:spacing w:line="400" w:lineRule="exact"/>
        <w:ind w:firstLineChars="200" w:firstLine="480"/>
        <w:rPr>
          <w:rFonts w:hint="eastAsia"/>
          <w:sz w:val="24"/>
        </w:rPr>
      </w:pPr>
      <w:r>
        <w:rPr>
          <w:rFonts w:hint="eastAsia"/>
          <w:sz w:val="24"/>
        </w:rPr>
        <w:t>1</w:t>
      </w:r>
      <w:r>
        <w:rPr>
          <w:rFonts w:hint="eastAsia"/>
          <w:sz w:val="24"/>
        </w:rPr>
        <w:t>．重点项目（含委托项目）是指对解决我省乃至全国高等教育教学重点、难点、热点问题、推进高等教育教学改革有重大作用，有较好的研究基础，可望取得重大成果，并有较高推广应用价值的项目或由省教育厅根据工作需要授权委托研究的项目。</w:t>
      </w:r>
    </w:p>
    <w:p w:rsidR="00D7568B" w:rsidRDefault="00D7568B">
      <w:pPr>
        <w:spacing w:line="400" w:lineRule="exact"/>
        <w:ind w:firstLineChars="200" w:firstLine="480"/>
        <w:rPr>
          <w:rFonts w:hint="eastAsia"/>
          <w:sz w:val="24"/>
        </w:rPr>
      </w:pPr>
      <w:r>
        <w:rPr>
          <w:sz w:val="24"/>
        </w:rPr>
        <w:t>2</w:t>
      </w:r>
      <w:r>
        <w:rPr>
          <w:rFonts w:hint="eastAsia"/>
          <w:sz w:val="24"/>
        </w:rPr>
        <w:t>．一般项目是指对解决当前高等教育教学中重点问题、推进高等教育教学改革有较大作用，能取得较好研究成果，并有推广应用价值的项目。</w:t>
      </w:r>
    </w:p>
    <w:p w:rsidR="00D7568B" w:rsidRDefault="00D7568B">
      <w:pPr>
        <w:spacing w:line="400" w:lineRule="exact"/>
        <w:ind w:firstLineChars="200" w:firstLine="480"/>
        <w:rPr>
          <w:rFonts w:hint="eastAsia"/>
          <w:sz w:val="24"/>
        </w:rPr>
      </w:pPr>
      <w:r>
        <w:rPr>
          <w:rFonts w:hint="eastAsia"/>
          <w:sz w:val="24"/>
        </w:rPr>
        <w:t>3</w:t>
      </w:r>
      <w:r>
        <w:rPr>
          <w:rFonts w:hint="eastAsia"/>
          <w:sz w:val="24"/>
        </w:rPr>
        <w:t>．指导项目是指立足高校内部教育教学改革的实际需要而进行的有一定受益面的研究与改革项目。</w:t>
      </w:r>
    </w:p>
    <w:p w:rsidR="00D7568B" w:rsidRDefault="00D7568B">
      <w:pPr>
        <w:spacing w:line="400" w:lineRule="exact"/>
        <w:ind w:firstLineChars="200" w:firstLine="480"/>
        <w:rPr>
          <w:rFonts w:hint="eastAsia"/>
          <w:sz w:val="24"/>
        </w:rPr>
      </w:pPr>
      <w:r>
        <w:rPr>
          <w:sz w:val="24"/>
        </w:rPr>
        <w:t>第</w:t>
      </w:r>
      <w:r>
        <w:rPr>
          <w:rFonts w:hint="eastAsia"/>
          <w:sz w:val="24"/>
        </w:rPr>
        <w:t>六</w:t>
      </w:r>
      <w:r>
        <w:rPr>
          <w:sz w:val="24"/>
        </w:rPr>
        <w:t>条</w:t>
      </w:r>
      <w:r>
        <w:rPr>
          <w:rFonts w:hint="eastAsia"/>
          <w:sz w:val="24"/>
        </w:rPr>
        <w:t xml:space="preserve"> </w:t>
      </w:r>
      <w:r>
        <w:rPr>
          <w:rFonts w:hint="eastAsia"/>
          <w:sz w:val="24"/>
        </w:rPr>
        <w:t>一般项目和指导项目完成时间一般</w:t>
      </w:r>
      <w:r>
        <w:rPr>
          <w:rFonts w:hint="eastAsia"/>
          <w:sz w:val="24"/>
        </w:rPr>
        <w:t>1</w:t>
      </w:r>
      <w:r>
        <w:rPr>
          <w:rFonts w:hint="eastAsia"/>
          <w:sz w:val="24"/>
        </w:rPr>
        <w:t>～</w:t>
      </w:r>
      <w:r>
        <w:rPr>
          <w:rFonts w:hint="eastAsia"/>
          <w:sz w:val="24"/>
        </w:rPr>
        <w:t>2</w:t>
      </w:r>
      <w:r>
        <w:rPr>
          <w:rFonts w:hint="eastAsia"/>
          <w:sz w:val="24"/>
        </w:rPr>
        <w:t>年内，重点项目完成时间一般</w:t>
      </w:r>
      <w:r>
        <w:rPr>
          <w:rFonts w:hint="eastAsia"/>
          <w:sz w:val="24"/>
        </w:rPr>
        <w:t>1</w:t>
      </w:r>
      <w:r>
        <w:rPr>
          <w:rFonts w:hint="eastAsia"/>
          <w:sz w:val="24"/>
        </w:rPr>
        <w:t>～</w:t>
      </w:r>
      <w:r>
        <w:rPr>
          <w:rFonts w:hint="eastAsia"/>
          <w:sz w:val="24"/>
        </w:rPr>
        <w:t>3</w:t>
      </w:r>
      <w:r>
        <w:rPr>
          <w:rFonts w:hint="eastAsia"/>
          <w:sz w:val="24"/>
        </w:rPr>
        <w:t>年内。</w:t>
      </w:r>
    </w:p>
    <w:p w:rsidR="00D7568B" w:rsidRDefault="00D7568B">
      <w:pPr>
        <w:spacing w:line="400" w:lineRule="exact"/>
        <w:ind w:firstLineChars="200" w:firstLine="480"/>
        <w:rPr>
          <w:rFonts w:hint="eastAsia"/>
          <w:sz w:val="24"/>
        </w:rPr>
      </w:pPr>
      <w:r>
        <w:rPr>
          <w:sz w:val="24"/>
        </w:rPr>
        <w:t>第</w:t>
      </w:r>
      <w:r>
        <w:rPr>
          <w:rFonts w:hint="eastAsia"/>
          <w:sz w:val="24"/>
        </w:rPr>
        <w:t>七</w:t>
      </w:r>
      <w:r>
        <w:rPr>
          <w:sz w:val="24"/>
        </w:rPr>
        <w:t>条</w:t>
      </w:r>
      <w:r>
        <w:rPr>
          <w:rFonts w:hint="eastAsia"/>
          <w:sz w:val="24"/>
        </w:rPr>
        <w:t xml:space="preserve"> </w:t>
      </w:r>
      <w:r>
        <w:rPr>
          <w:sz w:val="24"/>
        </w:rPr>
        <w:t>省教育厅</w:t>
      </w:r>
      <w:r>
        <w:rPr>
          <w:rFonts w:hint="eastAsia"/>
          <w:sz w:val="24"/>
        </w:rPr>
        <w:t>聘任有关专家成立专家组，由高等教育处具体协调指导，负责省教改项目的</w:t>
      </w:r>
      <w:r>
        <w:rPr>
          <w:sz w:val="24"/>
        </w:rPr>
        <w:t>规划</w:t>
      </w:r>
      <w:r>
        <w:rPr>
          <w:rFonts w:hint="eastAsia"/>
          <w:sz w:val="24"/>
        </w:rPr>
        <w:t>、</w:t>
      </w:r>
      <w:r>
        <w:rPr>
          <w:sz w:val="24"/>
        </w:rPr>
        <w:t>组织</w:t>
      </w:r>
      <w:r>
        <w:rPr>
          <w:rFonts w:hint="eastAsia"/>
          <w:sz w:val="24"/>
        </w:rPr>
        <w:t>、</w:t>
      </w:r>
      <w:r>
        <w:rPr>
          <w:sz w:val="24"/>
        </w:rPr>
        <w:t>协调</w:t>
      </w:r>
      <w:r>
        <w:rPr>
          <w:rFonts w:hint="eastAsia"/>
          <w:sz w:val="24"/>
        </w:rPr>
        <w:t>、</w:t>
      </w:r>
      <w:r>
        <w:rPr>
          <w:sz w:val="24"/>
        </w:rPr>
        <w:t>检查</w:t>
      </w:r>
      <w:r>
        <w:rPr>
          <w:rFonts w:hint="eastAsia"/>
          <w:sz w:val="24"/>
        </w:rPr>
        <w:t>、</w:t>
      </w:r>
      <w:r>
        <w:rPr>
          <w:sz w:val="24"/>
        </w:rPr>
        <w:t>指导</w:t>
      </w:r>
      <w:r>
        <w:rPr>
          <w:rFonts w:hint="eastAsia"/>
          <w:sz w:val="24"/>
        </w:rPr>
        <w:t>、</w:t>
      </w:r>
      <w:r>
        <w:rPr>
          <w:sz w:val="24"/>
        </w:rPr>
        <w:t>评</w:t>
      </w:r>
      <w:r>
        <w:rPr>
          <w:rFonts w:hint="eastAsia"/>
          <w:sz w:val="24"/>
        </w:rPr>
        <w:t>审、验收、</w:t>
      </w:r>
      <w:r>
        <w:rPr>
          <w:sz w:val="24"/>
        </w:rPr>
        <w:t>推广</w:t>
      </w:r>
      <w:r>
        <w:rPr>
          <w:rFonts w:hint="eastAsia"/>
          <w:sz w:val="24"/>
        </w:rPr>
        <w:t>等</w:t>
      </w:r>
      <w:r>
        <w:rPr>
          <w:sz w:val="24"/>
        </w:rPr>
        <w:t>工作</w:t>
      </w:r>
      <w:r>
        <w:rPr>
          <w:rFonts w:hint="eastAsia"/>
          <w:sz w:val="24"/>
        </w:rPr>
        <w:t>。</w:t>
      </w:r>
    </w:p>
    <w:p w:rsidR="00D7568B" w:rsidRDefault="00D7568B">
      <w:pPr>
        <w:spacing w:line="400" w:lineRule="exact"/>
        <w:jc w:val="center"/>
        <w:rPr>
          <w:rFonts w:hint="eastAsia"/>
          <w:b/>
          <w:sz w:val="24"/>
        </w:rPr>
      </w:pPr>
      <w:r>
        <w:rPr>
          <w:b/>
          <w:sz w:val="24"/>
        </w:rPr>
        <w:t>第二章</w:t>
      </w:r>
      <w:r>
        <w:rPr>
          <w:rFonts w:hint="eastAsia"/>
          <w:b/>
          <w:sz w:val="24"/>
        </w:rPr>
        <w:t xml:space="preserve"> </w:t>
      </w:r>
      <w:r>
        <w:rPr>
          <w:rFonts w:hint="eastAsia"/>
          <w:b/>
          <w:sz w:val="24"/>
        </w:rPr>
        <w:t>申报</w:t>
      </w:r>
    </w:p>
    <w:p w:rsidR="00D7568B" w:rsidRDefault="00D7568B">
      <w:pPr>
        <w:spacing w:line="400" w:lineRule="exact"/>
        <w:ind w:firstLineChars="200" w:firstLine="480"/>
        <w:rPr>
          <w:rFonts w:hint="eastAsia"/>
          <w:sz w:val="24"/>
        </w:rPr>
      </w:pPr>
      <w:r>
        <w:rPr>
          <w:sz w:val="24"/>
        </w:rPr>
        <w:t>第</w:t>
      </w:r>
      <w:r>
        <w:rPr>
          <w:rFonts w:hint="eastAsia"/>
          <w:sz w:val="24"/>
        </w:rPr>
        <w:t>八</w:t>
      </w:r>
      <w:r>
        <w:rPr>
          <w:sz w:val="24"/>
        </w:rPr>
        <w:t>条</w:t>
      </w:r>
      <w:r>
        <w:rPr>
          <w:rFonts w:hint="eastAsia"/>
          <w:sz w:val="24"/>
        </w:rPr>
        <w:t xml:space="preserve"> </w:t>
      </w:r>
      <w:r>
        <w:rPr>
          <w:rFonts w:hint="eastAsia"/>
          <w:sz w:val="24"/>
        </w:rPr>
        <w:t>黑龙江省教育厅每年发布</w:t>
      </w:r>
      <w:r>
        <w:rPr>
          <w:sz w:val="24"/>
        </w:rPr>
        <w:t>省</w:t>
      </w:r>
      <w:r>
        <w:rPr>
          <w:rFonts w:hint="eastAsia"/>
          <w:sz w:val="24"/>
        </w:rPr>
        <w:t>教改项目立项通知和项目指南，公布各校申报限额，各高校据此组织本校项目遴选和推荐申报工作。</w:t>
      </w:r>
    </w:p>
    <w:p w:rsidR="00D7568B" w:rsidRDefault="00D7568B">
      <w:pPr>
        <w:spacing w:line="400" w:lineRule="exact"/>
        <w:ind w:firstLineChars="200" w:firstLine="480"/>
        <w:rPr>
          <w:rFonts w:hint="eastAsia"/>
          <w:sz w:val="24"/>
        </w:rPr>
      </w:pPr>
      <w:r>
        <w:rPr>
          <w:sz w:val="24"/>
        </w:rPr>
        <w:t>第</w:t>
      </w:r>
      <w:r>
        <w:rPr>
          <w:rFonts w:hint="eastAsia"/>
          <w:sz w:val="24"/>
        </w:rPr>
        <w:t>九</w:t>
      </w:r>
      <w:r>
        <w:rPr>
          <w:sz w:val="24"/>
        </w:rPr>
        <w:t>条</w:t>
      </w:r>
      <w:r>
        <w:rPr>
          <w:rFonts w:hint="eastAsia"/>
          <w:sz w:val="24"/>
        </w:rPr>
        <w:t xml:space="preserve"> </w:t>
      </w:r>
      <w:r>
        <w:rPr>
          <w:sz w:val="24"/>
        </w:rPr>
        <w:t>省教育厅</w:t>
      </w:r>
      <w:r>
        <w:rPr>
          <w:rFonts w:hint="eastAsia"/>
          <w:sz w:val="24"/>
        </w:rPr>
        <w:t>鼓励院校联合申报重点项目、一般项目，鼓励并接受相关教育机构和社会团体参与并赞助省教改项目，不受理个人申报项目。</w:t>
      </w:r>
    </w:p>
    <w:p w:rsidR="00D7568B" w:rsidRDefault="00D7568B">
      <w:pPr>
        <w:spacing w:line="400" w:lineRule="exact"/>
        <w:ind w:firstLineChars="200" w:firstLine="480"/>
        <w:rPr>
          <w:rFonts w:hint="eastAsia"/>
          <w:sz w:val="24"/>
        </w:rPr>
      </w:pPr>
      <w:r>
        <w:rPr>
          <w:sz w:val="24"/>
        </w:rPr>
        <w:t>第</w:t>
      </w:r>
      <w:r>
        <w:rPr>
          <w:rFonts w:hint="eastAsia"/>
          <w:sz w:val="24"/>
        </w:rPr>
        <w:t>十</w:t>
      </w:r>
      <w:r>
        <w:rPr>
          <w:sz w:val="24"/>
        </w:rPr>
        <w:t>条</w:t>
      </w:r>
      <w:r>
        <w:rPr>
          <w:rFonts w:hint="eastAsia"/>
          <w:sz w:val="24"/>
        </w:rPr>
        <w:t xml:space="preserve"> </w:t>
      </w:r>
      <w:r>
        <w:rPr>
          <w:rFonts w:hint="eastAsia"/>
          <w:sz w:val="24"/>
        </w:rPr>
        <w:t>项目主持人组织填写《黑龙江省高等教育教学改革项目申请书》（以下简称《项目申请书》，附件</w:t>
      </w:r>
      <w:r>
        <w:rPr>
          <w:rFonts w:hint="eastAsia"/>
          <w:sz w:val="24"/>
        </w:rPr>
        <w:t>1</w:t>
      </w:r>
      <w:r>
        <w:rPr>
          <w:rFonts w:hint="eastAsia"/>
          <w:sz w:val="24"/>
        </w:rPr>
        <w:t>）一式三份，由学校教改项目主管部门组织评审，确定申报类别，经学校审核并签署意见后统一报送</w:t>
      </w:r>
      <w:r>
        <w:rPr>
          <w:sz w:val="24"/>
        </w:rPr>
        <w:t>省教育厅</w:t>
      </w:r>
      <w:r>
        <w:rPr>
          <w:rFonts w:hint="eastAsia"/>
          <w:sz w:val="24"/>
        </w:rPr>
        <w:t>高等教育处，同时将《项目申请书》上传到“黑龙江省高等教育教学改革项目管理系统”（以下简称“管理系统”，系统主页为</w:t>
      </w:r>
      <w:hyperlink r:id="rId6" w:history="1">
        <w:r>
          <w:rPr>
            <w:rFonts w:hint="eastAsia"/>
            <w:b/>
          </w:rPr>
          <w:t>http://202.118.167.71/EDPSWeb</w:t>
        </w:r>
      </w:hyperlink>
      <w:r>
        <w:rPr>
          <w:rFonts w:hint="eastAsia"/>
          <w:b/>
          <w:sz w:val="24"/>
        </w:rPr>
        <w:t>）</w:t>
      </w:r>
      <w:r>
        <w:rPr>
          <w:rFonts w:hint="eastAsia"/>
          <w:sz w:val="24"/>
        </w:rPr>
        <w:t>。</w:t>
      </w:r>
    </w:p>
    <w:p w:rsidR="00D7568B" w:rsidRDefault="00D7568B">
      <w:pPr>
        <w:spacing w:line="400" w:lineRule="exact"/>
        <w:ind w:firstLineChars="200" w:firstLine="480"/>
        <w:rPr>
          <w:rFonts w:hint="eastAsia"/>
          <w:sz w:val="24"/>
        </w:rPr>
      </w:pPr>
      <w:r>
        <w:rPr>
          <w:sz w:val="24"/>
        </w:rPr>
        <w:t>第</w:t>
      </w:r>
      <w:r>
        <w:rPr>
          <w:rFonts w:hint="eastAsia"/>
          <w:sz w:val="24"/>
        </w:rPr>
        <w:t>十一</w:t>
      </w:r>
      <w:r>
        <w:rPr>
          <w:sz w:val="24"/>
        </w:rPr>
        <w:t>条</w:t>
      </w:r>
      <w:r>
        <w:rPr>
          <w:rFonts w:hint="eastAsia"/>
          <w:sz w:val="24"/>
        </w:rPr>
        <w:t xml:space="preserve"> </w:t>
      </w:r>
      <w:r>
        <w:rPr>
          <w:sz w:val="24"/>
        </w:rPr>
        <w:t>省</w:t>
      </w:r>
      <w:r>
        <w:rPr>
          <w:rFonts w:hint="eastAsia"/>
          <w:sz w:val="24"/>
        </w:rPr>
        <w:t>教改项目实行项目主持人制。项目组人员原则上不超过</w:t>
      </w:r>
      <w:r>
        <w:rPr>
          <w:rFonts w:hint="eastAsia"/>
          <w:sz w:val="24"/>
        </w:rPr>
        <w:t>5</w:t>
      </w:r>
      <w:r>
        <w:rPr>
          <w:rFonts w:hint="eastAsia"/>
          <w:sz w:val="24"/>
        </w:rPr>
        <w:t>人，部分委托项目和院校联合申报的重点项目根据任务需要可适当增加研究人员。项目主持人组织项目的申报与实施，每次限报一个项目，所申报的项目没有重复立项嫌疑。项目</w:t>
      </w:r>
      <w:r>
        <w:rPr>
          <w:sz w:val="24"/>
        </w:rPr>
        <w:t>主持人应符合以下条件</w:t>
      </w:r>
      <w:r>
        <w:rPr>
          <w:rFonts w:hint="eastAsia"/>
          <w:sz w:val="24"/>
        </w:rPr>
        <w:t>。</w:t>
      </w:r>
    </w:p>
    <w:p w:rsidR="00D7568B" w:rsidRDefault="00D7568B">
      <w:pPr>
        <w:spacing w:line="400" w:lineRule="exact"/>
        <w:ind w:firstLineChars="200" w:firstLine="480"/>
        <w:rPr>
          <w:rFonts w:hint="eastAsia"/>
          <w:sz w:val="24"/>
        </w:rPr>
      </w:pPr>
      <w:r>
        <w:rPr>
          <w:sz w:val="24"/>
        </w:rPr>
        <w:lastRenderedPageBreak/>
        <w:t>1</w:t>
      </w:r>
      <w:r>
        <w:rPr>
          <w:rFonts w:hint="eastAsia"/>
          <w:sz w:val="24"/>
        </w:rPr>
        <w:t>．属黑龙江省高校在编教育工作者，近三年无教学事故或其他不良记录。</w:t>
      </w:r>
    </w:p>
    <w:p w:rsidR="00D7568B" w:rsidRDefault="00D7568B">
      <w:pPr>
        <w:spacing w:line="400" w:lineRule="exact"/>
        <w:ind w:firstLineChars="200" w:firstLine="480"/>
        <w:rPr>
          <w:rFonts w:hint="eastAsia"/>
          <w:sz w:val="24"/>
        </w:rPr>
      </w:pPr>
      <w:r>
        <w:rPr>
          <w:sz w:val="24"/>
        </w:rPr>
        <w:t>2</w:t>
      </w:r>
      <w:r>
        <w:rPr>
          <w:rFonts w:hint="eastAsia"/>
          <w:sz w:val="24"/>
        </w:rPr>
        <w:t>．</w:t>
      </w:r>
      <w:r>
        <w:rPr>
          <w:sz w:val="24"/>
        </w:rPr>
        <w:t>具有中级以上专业技术职称</w:t>
      </w:r>
      <w:r>
        <w:rPr>
          <w:rFonts w:hint="eastAsia"/>
          <w:sz w:val="24"/>
        </w:rPr>
        <w:t>（中级仅含教学一线讲师或助理研究员），具有组织项目</w:t>
      </w:r>
      <w:r>
        <w:rPr>
          <w:sz w:val="24"/>
        </w:rPr>
        <w:t>研究</w:t>
      </w:r>
      <w:r>
        <w:rPr>
          <w:rFonts w:hint="eastAsia"/>
          <w:sz w:val="24"/>
        </w:rPr>
        <w:t>与</w:t>
      </w:r>
      <w:r>
        <w:rPr>
          <w:sz w:val="24"/>
        </w:rPr>
        <w:t>实施</w:t>
      </w:r>
      <w:r>
        <w:rPr>
          <w:rFonts w:hint="eastAsia"/>
          <w:sz w:val="24"/>
        </w:rPr>
        <w:t>的能力。</w:t>
      </w:r>
    </w:p>
    <w:p w:rsidR="00D7568B" w:rsidRDefault="00D7568B">
      <w:pPr>
        <w:spacing w:line="400" w:lineRule="exact"/>
        <w:ind w:firstLineChars="200" w:firstLine="480"/>
        <w:rPr>
          <w:rFonts w:hint="eastAsia"/>
          <w:sz w:val="24"/>
        </w:rPr>
      </w:pPr>
      <w:r>
        <w:rPr>
          <w:rFonts w:hint="eastAsia"/>
          <w:sz w:val="24"/>
        </w:rPr>
        <w:t>3</w:t>
      </w:r>
      <w:r>
        <w:rPr>
          <w:rFonts w:hint="eastAsia"/>
          <w:sz w:val="24"/>
        </w:rPr>
        <w:t>．此前</w:t>
      </w:r>
      <w:r>
        <w:rPr>
          <w:sz w:val="24"/>
        </w:rPr>
        <w:t>承担的省</w:t>
      </w:r>
      <w:r>
        <w:rPr>
          <w:rFonts w:hint="eastAsia"/>
          <w:sz w:val="24"/>
        </w:rPr>
        <w:t>教改项目</w:t>
      </w:r>
      <w:r>
        <w:rPr>
          <w:sz w:val="24"/>
        </w:rPr>
        <w:t>已按规定结题</w:t>
      </w:r>
      <w:r>
        <w:rPr>
          <w:rFonts w:hint="eastAsia"/>
          <w:sz w:val="24"/>
        </w:rPr>
        <w:t>，凡在“管理系统”中有“撤销”记录的项目主持人，三年内禁止申报新项目。</w:t>
      </w:r>
    </w:p>
    <w:p w:rsidR="00D7568B" w:rsidRDefault="00D7568B">
      <w:pPr>
        <w:spacing w:line="400" w:lineRule="exact"/>
        <w:ind w:firstLineChars="200" w:firstLine="480"/>
        <w:rPr>
          <w:rFonts w:hint="eastAsia"/>
          <w:sz w:val="24"/>
        </w:rPr>
      </w:pPr>
      <w:r>
        <w:rPr>
          <w:rFonts w:hint="eastAsia"/>
          <w:sz w:val="24"/>
        </w:rPr>
        <w:t>4</w:t>
      </w:r>
      <w:r>
        <w:rPr>
          <w:rFonts w:hint="eastAsia"/>
          <w:sz w:val="24"/>
        </w:rPr>
        <w:t>．重</w:t>
      </w:r>
      <w:r>
        <w:rPr>
          <w:sz w:val="24"/>
        </w:rPr>
        <w:t>点</w:t>
      </w:r>
      <w:r>
        <w:rPr>
          <w:rFonts w:hint="eastAsia"/>
          <w:sz w:val="24"/>
        </w:rPr>
        <w:t>项目</w:t>
      </w:r>
      <w:r>
        <w:rPr>
          <w:sz w:val="24"/>
        </w:rPr>
        <w:t>主持人</w:t>
      </w:r>
      <w:r>
        <w:rPr>
          <w:rFonts w:hint="eastAsia"/>
          <w:sz w:val="24"/>
        </w:rPr>
        <w:t>原则上应具有正</w:t>
      </w:r>
      <w:r>
        <w:rPr>
          <w:sz w:val="24"/>
        </w:rPr>
        <w:t>高级专业技术职称</w:t>
      </w:r>
      <w:r>
        <w:rPr>
          <w:rFonts w:hint="eastAsia"/>
          <w:sz w:val="24"/>
        </w:rPr>
        <w:t>，</w:t>
      </w:r>
      <w:r>
        <w:rPr>
          <w:sz w:val="24"/>
        </w:rPr>
        <w:t>承担过</w:t>
      </w:r>
      <w:r>
        <w:rPr>
          <w:rFonts w:hint="eastAsia"/>
          <w:sz w:val="24"/>
        </w:rPr>
        <w:t>相关课题研究。</w:t>
      </w:r>
    </w:p>
    <w:p w:rsidR="00D7568B" w:rsidRDefault="00D7568B">
      <w:pPr>
        <w:spacing w:line="400" w:lineRule="exact"/>
        <w:ind w:firstLineChars="1350" w:firstLine="3253"/>
        <w:rPr>
          <w:rFonts w:hint="eastAsia"/>
          <w:b/>
          <w:sz w:val="24"/>
        </w:rPr>
      </w:pPr>
      <w:r>
        <w:rPr>
          <w:b/>
          <w:sz w:val="24"/>
        </w:rPr>
        <w:t>第</w:t>
      </w:r>
      <w:r>
        <w:rPr>
          <w:rFonts w:hint="eastAsia"/>
          <w:b/>
          <w:sz w:val="24"/>
        </w:rPr>
        <w:t>三</w:t>
      </w:r>
      <w:r>
        <w:rPr>
          <w:b/>
          <w:sz w:val="24"/>
        </w:rPr>
        <w:t>章</w:t>
      </w:r>
      <w:r>
        <w:rPr>
          <w:b/>
          <w:sz w:val="24"/>
        </w:rPr>
        <w:t xml:space="preserve"> </w:t>
      </w:r>
      <w:r>
        <w:rPr>
          <w:b/>
          <w:sz w:val="24"/>
        </w:rPr>
        <w:t>评审</w:t>
      </w:r>
      <w:r>
        <w:rPr>
          <w:rFonts w:hint="eastAsia"/>
          <w:b/>
          <w:sz w:val="24"/>
        </w:rPr>
        <w:t>与立项</w:t>
      </w:r>
    </w:p>
    <w:p w:rsidR="00D7568B" w:rsidRDefault="00D7568B">
      <w:pPr>
        <w:spacing w:line="400" w:lineRule="exact"/>
        <w:ind w:firstLineChars="200" w:firstLine="480"/>
        <w:rPr>
          <w:rFonts w:hint="eastAsia"/>
          <w:sz w:val="24"/>
        </w:rPr>
      </w:pPr>
      <w:r>
        <w:rPr>
          <w:sz w:val="24"/>
        </w:rPr>
        <w:t>第十</w:t>
      </w:r>
      <w:r>
        <w:rPr>
          <w:rFonts w:hint="eastAsia"/>
          <w:sz w:val="24"/>
        </w:rPr>
        <w:t>二</w:t>
      </w:r>
      <w:r>
        <w:rPr>
          <w:sz w:val="24"/>
        </w:rPr>
        <w:t>条</w:t>
      </w:r>
      <w:r>
        <w:rPr>
          <w:rFonts w:hint="eastAsia"/>
          <w:sz w:val="24"/>
        </w:rPr>
        <w:t xml:space="preserve"> </w:t>
      </w:r>
      <w:r>
        <w:rPr>
          <w:rFonts w:hint="eastAsia"/>
          <w:sz w:val="24"/>
        </w:rPr>
        <w:t>省教改项目立项</w:t>
      </w:r>
      <w:r>
        <w:rPr>
          <w:sz w:val="24"/>
        </w:rPr>
        <w:t>实行专家评审制</w:t>
      </w:r>
      <w:r>
        <w:rPr>
          <w:rFonts w:hint="eastAsia"/>
          <w:sz w:val="24"/>
        </w:rPr>
        <w:t>，采取网上评审与会议评审相结合的方式，择优确定立项项目及其级别。项目</w:t>
      </w:r>
      <w:r>
        <w:rPr>
          <w:sz w:val="24"/>
        </w:rPr>
        <w:t>评审</w:t>
      </w:r>
      <w:r>
        <w:rPr>
          <w:rFonts w:hint="eastAsia"/>
          <w:sz w:val="24"/>
        </w:rPr>
        <w:t>专家由省教育厅组织聘用。被聘专家原则上回避所在学校申报项目的评审。</w:t>
      </w:r>
    </w:p>
    <w:p w:rsidR="00D7568B" w:rsidRDefault="00D7568B">
      <w:pPr>
        <w:spacing w:line="400" w:lineRule="exact"/>
        <w:ind w:firstLineChars="200" w:firstLine="480"/>
        <w:rPr>
          <w:rFonts w:hint="eastAsia"/>
          <w:sz w:val="24"/>
        </w:rPr>
      </w:pPr>
      <w:r>
        <w:rPr>
          <w:sz w:val="24"/>
        </w:rPr>
        <w:t>第十</w:t>
      </w:r>
      <w:r>
        <w:rPr>
          <w:rFonts w:hint="eastAsia"/>
          <w:sz w:val="24"/>
        </w:rPr>
        <w:t>三</w:t>
      </w:r>
      <w:r>
        <w:rPr>
          <w:sz w:val="24"/>
        </w:rPr>
        <w:t>条</w:t>
      </w:r>
      <w:r>
        <w:rPr>
          <w:rFonts w:hint="eastAsia"/>
          <w:sz w:val="24"/>
        </w:rPr>
        <w:t xml:space="preserve"> </w:t>
      </w:r>
      <w:r>
        <w:rPr>
          <w:rFonts w:hint="eastAsia"/>
          <w:sz w:val="24"/>
        </w:rPr>
        <w:t>省教改项目评审立项的依据和标准是《黑龙江省高等教育教学改革项目立项评审指标体系》（附件</w:t>
      </w:r>
      <w:r>
        <w:rPr>
          <w:rFonts w:hint="eastAsia"/>
          <w:sz w:val="24"/>
        </w:rPr>
        <w:t>3</w:t>
      </w:r>
      <w:r>
        <w:rPr>
          <w:rFonts w:hint="eastAsia"/>
          <w:sz w:val="24"/>
        </w:rPr>
        <w:t>）。</w:t>
      </w:r>
    </w:p>
    <w:p w:rsidR="00D7568B" w:rsidRDefault="00D7568B">
      <w:pPr>
        <w:spacing w:line="400" w:lineRule="exact"/>
        <w:ind w:firstLineChars="200" w:firstLine="480"/>
        <w:rPr>
          <w:rFonts w:hint="eastAsia"/>
          <w:sz w:val="24"/>
        </w:rPr>
      </w:pPr>
      <w:r>
        <w:rPr>
          <w:sz w:val="24"/>
        </w:rPr>
        <w:t>第十</w:t>
      </w:r>
      <w:r>
        <w:rPr>
          <w:rFonts w:hint="eastAsia"/>
          <w:sz w:val="24"/>
        </w:rPr>
        <w:t>四</w:t>
      </w:r>
      <w:r>
        <w:rPr>
          <w:sz w:val="24"/>
        </w:rPr>
        <w:t>条</w:t>
      </w:r>
      <w:r>
        <w:rPr>
          <w:rFonts w:hint="eastAsia"/>
          <w:sz w:val="24"/>
        </w:rPr>
        <w:t xml:space="preserve"> </w:t>
      </w:r>
      <w:r>
        <w:rPr>
          <w:rFonts w:hint="eastAsia"/>
          <w:sz w:val="24"/>
        </w:rPr>
        <w:t>省教改项目</w:t>
      </w:r>
      <w:r>
        <w:rPr>
          <w:sz w:val="24"/>
        </w:rPr>
        <w:t>评审程序为</w:t>
      </w:r>
      <w:r>
        <w:rPr>
          <w:rFonts w:hint="eastAsia"/>
          <w:sz w:val="24"/>
        </w:rPr>
        <w:t>：</w:t>
      </w:r>
    </w:p>
    <w:p w:rsidR="00D7568B" w:rsidRDefault="00D7568B">
      <w:pPr>
        <w:spacing w:line="400" w:lineRule="exact"/>
        <w:ind w:firstLineChars="200" w:firstLine="480"/>
        <w:rPr>
          <w:rFonts w:hint="eastAsia"/>
          <w:sz w:val="24"/>
        </w:rPr>
      </w:pPr>
      <w:r>
        <w:rPr>
          <w:sz w:val="24"/>
        </w:rPr>
        <w:t>1</w:t>
      </w:r>
      <w:r>
        <w:rPr>
          <w:rFonts w:hint="eastAsia"/>
          <w:sz w:val="24"/>
        </w:rPr>
        <w:t>．专家网评，每个项目须由</w:t>
      </w:r>
      <w:r>
        <w:rPr>
          <w:rFonts w:hint="eastAsia"/>
          <w:sz w:val="24"/>
        </w:rPr>
        <w:t>5-7</w:t>
      </w:r>
      <w:r>
        <w:rPr>
          <w:rFonts w:hint="eastAsia"/>
          <w:sz w:val="24"/>
        </w:rPr>
        <w:t>名专家量化评分。</w:t>
      </w:r>
    </w:p>
    <w:p w:rsidR="00D7568B" w:rsidRDefault="00D7568B">
      <w:pPr>
        <w:spacing w:line="400" w:lineRule="exact"/>
        <w:ind w:firstLineChars="200" w:firstLine="480"/>
        <w:rPr>
          <w:rFonts w:hint="eastAsia"/>
          <w:sz w:val="24"/>
        </w:rPr>
      </w:pPr>
      <w:r>
        <w:rPr>
          <w:sz w:val="24"/>
        </w:rPr>
        <w:t>2</w:t>
      </w:r>
      <w:r>
        <w:rPr>
          <w:rFonts w:hint="eastAsia"/>
          <w:sz w:val="24"/>
        </w:rPr>
        <w:t>．专家</w:t>
      </w:r>
      <w:r>
        <w:rPr>
          <w:sz w:val="24"/>
        </w:rPr>
        <w:t>会议评审</w:t>
      </w:r>
      <w:r>
        <w:rPr>
          <w:rFonts w:hint="eastAsia"/>
          <w:sz w:val="24"/>
        </w:rPr>
        <w:t>，根据专家组评分和推荐意见，确定拟</w:t>
      </w:r>
      <w:r>
        <w:rPr>
          <w:sz w:val="24"/>
        </w:rPr>
        <w:t>立项</w:t>
      </w:r>
      <w:r>
        <w:rPr>
          <w:rFonts w:hint="eastAsia"/>
          <w:sz w:val="24"/>
        </w:rPr>
        <w:t>项目。</w:t>
      </w:r>
    </w:p>
    <w:p w:rsidR="00D7568B" w:rsidRDefault="00D7568B">
      <w:pPr>
        <w:spacing w:line="400" w:lineRule="exact"/>
        <w:ind w:firstLineChars="200" w:firstLine="480"/>
        <w:rPr>
          <w:rFonts w:hint="eastAsia"/>
          <w:sz w:val="24"/>
        </w:rPr>
      </w:pPr>
      <w:r>
        <w:rPr>
          <w:rFonts w:hint="eastAsia"/>
          <w:sz w:val="24"/>
        </w:rPr>
        <w:t>3</w:t>
      </w:r>
      <w:r>
        <w:rPr>
          <w:rFonts w:hint="eastAsia"/>
          <w:sz w:val="24"/>
        </w:rPr>
        <w:t>．省教育厅</w:t>
      </w:r>
      <w:r>
        <w:rPr>
          <w:sz w:val="24"/>
        </w:rPr>
        <w:t>对</w:t>
      </w:r>
      <w:r>
        <w:rPr>
          <w:rFonts w:hint="eastAsia"/>
          <w:sz w:val="24"/>
        </w:rPr>
        <w:t>拟</w:t>
      </w:r>
      <w:r>
        <w:rPr>
          <w:sz w:val="24"/>
        </w:rPr>
        <w:t>立项</w:t>
      </w:r>
      <w:r>
        <w:rPr>
          <w:rFonts w:hint="eastAsia"/>
          <w:sz w:val="24"/>
        </w:rPr>
        <w:t>项目</w:t>
      </w:r>
      <w:r>
        <w:rPr>
          <w:sz w:val="24"/>
        </w:rPr>
        <w:t>进行审核</w:t>
      </w:r>
      <w:r>
        <w:rPr>
          <w:rFonts w:hint="eastAsia"/>
          <w:sz w:val="24"/>
        </w:rPr>
        <w:t>、</w:t>
      </w:r>
      <w:r>
        <w:rPr>
          <w:sz w:val="24"/>
        </w:rPr>
        <w:t>汇总</w:t>
      </w:r>
      <w:r>
        <w:rPr>
          <w:rFonts w:hint="eastAsia"/>
          <w:sz w:val="24"/>
        </w:rPr>
        <w:t>、编号，确定项目等级和</w:t>
      </w:r>
      <w:r>
        <w:rPr>
          <w:sz w:val="24"/>
        </w:rPr>
        <w:t>资助金额</w:t>
      </w:r>
      <w:r>
        <w:rPr>
          <w:rFonts w:hint="eastAsia"/>
          <w:sz w:val="24"/>
        </w:rPr>
        <w:t>，校准备案并行文发布。</w:t>
      </w:r>
    </w:p>
    <w:p w:rsidR="00D7568B" w:rsidRDefault="00D7568B">
      <w:pPr>
        <w:spacing w:line="400" w:lineRule="exact"/>
        <w:ind w:firstLineChars="1300" w:firstLine="3132"/>
        <w:rPr>
          <w:rFonts w:hint="eastAsia"/>
          <w:b/>
          <w:sz w:val="24"/>
        </w:rPr>
      </w:pPr>
      <w:r>
        <w:rPr>
          <w:rFonts w:hint="eastAsia"/>
          <w:b/>
          <w:sz w:val="24"/>
        </w:rPr>
        <w:t>第四章</w:t>
      </w:r>
      <w:r>
        <w:rPr>
          <w:rFonts w:hint="eastAsia"/>
          <w:b/>
          <w:sz w:val="24"/>
        </w:rPr>
        <w:t xml:space="preserve"> </w:t>
      </w:r>
      <w:r>
        <w:rPr>
          <w:rFonts w:hint="eastAsia"/>
          <w:b/>
          <w:sz w:val="24"/>
        </w:rPr>
        <w:t>实施与管理</w:t>
      </w:r>
    </w:p>
    <w:p w:rsidR="00D7568B" w:rsidRDefault="00D7568B">
      <w:pPr>
        <w:spacing w:line="400" w:lineRule="exact"/>
        <w:ind w:firstLineChars="200" w:firstLine="480"/>
        <w:rPr>
          <w:rFonts w:hint="eastAsia"/>
          <w:sz w:val="24"/>
        </w:rPr>
      </w:pPr>
      <w:r>
        <w:rPr>
          <w:rFonts w:hint="eastAsia"/>
          <w:sz w:val="24"/>
        </w:rPr>
        <w:t>第十五条</w:t>
      </w:r>
      <w:r>
        <w:rPr>
          <w:rFonts w:hint="eastAsia"/>
          <w:sz w:val="24"/>
        </w:rPr>
        <w:t xml:space="preserve"> </w:t>
      </w:r>
      <w:r>
        <w:rPr>
          <w:rFonts w:hint="eastAsia"/>
          <w:sz w:val="24"/>
        </w:rPr>
        <w:t>项目立项后，由所在学校通知项目主持人按计划实施。项目所属学校要在建立健全学校教育教学改革项目管理办法的基础上，加强对项目研究工作的管理、指导和检查，采取有效措施为项目的研究与实践提供必要条件。</w:t>
      </w:r>
    </w:p>
    <w:p w:rsidR="00D7568B" w:rsidRDefault="00D7568B">
      <w:pPr>
        <w:spacing w:line="400" w:lineRule="exact"/>
        <w:ind w:firstLineChars="200" w:firstLine="480"/>
        <w:rPr>
          <w:rFonts w:hint="eastAsia"/>
          <w:sz w:val="24"/>
        </w:rPr>
      </w:pPr>
      <w:r>
        <w:rPr>
          <w:rFonts w:hint="eastAsia"/>
          <w:sz w:val="24"/>
        </w:rPr>
        <w:t>第十六条</w:t>
      </w:r>
      <w:r>
        <w:rPr>
          <w:rFonts w:hint="eastAsia"/>
          <w:sz w:val="24"/>
        </w:rPr>
        <w:t xml:space="preserve"> </w:t>
      </w:r>
      <w:r>
        <w:rPr>
          <w:rFonts w:hint="eastAsia"/>
          <w:sz w:val="24"/>
        </w:rPr>
        <w:t>项目实施过程中，省教育厅将组织专家对有关立项项目进展情况进行必要的检查、抽查或实地考察指导。</w:t>
      </w:r>
    </w:p>
    <w:p w:rsidR="00D7568B" w:rsidRDefault="00D7568B">
      <w:pPr>
        <w:spacing w:line="400" w:lineRule="exact"/>
        <w:ind w:firstLineChars="200" w:firstLine="480"/>
        <w:rPr>
          <w:rFonts w:hint="eastAsia"/>
          <w:sz w:val="24"/>
        </w:rPr>
      </w:pPr>
      <w:r>
        <w:rPr>
          <w:rFonts w:hint="eastAsia"/>
          <w:sz w:val="24"/>
        </w:rPr>
        <w:t>第十七条</w:t>
      </w:r>
      <w:r>
        <w:rPr>
          <w:rFonts w:hint="eastAsia"/>
          <w:sz w:val="24"/>
        </w:rPr>
        <w:t xml:space="preserve"> </w:t>
      </w:r>
      <w:r>
        <w:rPr>
          <w:sz w:val="24"/>
        </w:rPr>
        <w:t>凡有下列情况之一者</w:t>
      </w:r>
      <w:r>
        <w:rPr>
          <w:rFonts w:hint="eastAsia"/>
          <w:sz w:val="24"/>
        </w:rPr>
        <w:t>，须由项目主持人在项目结题前至少一年以上时间内月提出申请并填写《黑龙江省</w:t>
      </w:r>
      <w:r>
        <w:rPr>
          <w:sz w:val="24"/>
        </w:rPr>
        <w:t>高等教育教学改革项目调整申请单</w:t>
      </w:r>
      <w:r>
        <w:rPr>
          <w:rFonts w:hint="eastAsia"/>
          <w:sz w:val="24"/>
        </w:rPr>
        <w:t>》（附件</w:t>
      </w:r>
      <w:r>
        <w:rPr>
          <w:rFonts w:hint="eastAsia"/>
          <w:sz w:val="24"/>
        </w:rPr>
        <w:t>5</w:t>
      </w:r>
      <w:r>
        <w:rPr>
          <w:rFonts w:hint="eastAsia"/>
          <w:sz w:val="24"/>
        </w:rPr>
        <w:t>），经学校签署意见后</w:t>
      </w:r>
      <w:r>
        <w:rPr>
          <w:sz w:val="24"/>
        </w:rPr>
        <w:t>报省</w:t>
      </w:r>
      <w:r>
        <w:rPr>
          <w:rFonts w:hint="eastAsia"/>
          <w:sz w:val="24"/>
        </w:rPr>
        <w:t>教育厅</w:t>
      </w:r>
      <w:r>
        <w:rPr>
          <w:sz w:val="24"/>
        </w:rPr>
        <w:t>审批备案</w:t>
      </w:r>
      <w:r>
        <w:rPr>
          <w:rFonts w:hint="eastAsia"/>
          <w:sz w:val="24"/>
        </w:rPr>
        <w:t>：</w:t>
      </w:r>
      <w:r>
        <w:rPr>
          <w:rFonts w:hint="eastAsia"/>
          <w:sz w:val="24"/>
        </w:rPr>
        <w:t xml:space="preserve"> </w:t>
      </w:r>
    </w:p>
    <w:p w:rsidR="00D7568B" w:rsidRDefault="00D7568B">
      <w:pPr>
        <w:spacing w:line="400" w:lineRule="exact"/>
        <w:ind w:firstLineChars="200" w:firstLine="480"/>
        <w:rPr>
          <w:rFonts w:hint="eastAsia"/>
          <w:sz w:val="24"/>
        </w:rPr>
      </w:pPr>
      <w:r>
        <w:rPr>
          <w:sz w:val="24"/>
        </w:rPr>
        <w:t>1</w:t>
      </w:r>
      <w:r>
        <w:rPr>
          <w:rFonts w:hint="eastAsia"/>
          <w:sz w:val="24"/>
        </w:rPr>
        <w:t>．</w:t>
      </w:r>
      <w:r>
        <w:rPr>
          <w:sz w:val="24"/>
        </w:rPr>
        <w:t>变更</w:t>
      </w:r>
      <w:r>
        <w:rPr>
          <w:rFonts w:hint="eastAsia"/>
          <w:sz w:val="24"/>
        </w:rPr>
        <w:t>项目</w:t>
      </w:r>
      <w:r>
        <w:rPr>
          <w:sz w:val="24"/>
        </w:rPr>
        <w:t>主持人</w:t>
      </w:r>
      <w:r>
        <w:rPr>
          <w:rFonts w:hint="eastAsia"/>
          <w:sz w:val="24"/>
        </w:rPr>
        <w:t>或</w:t>
      </w:r>
      <w:r>
        <w:rPr>
          <w:sz w:val="24"/>
        </w:rPr>
        <w:t>主要参加人</w:t>
      </w:r>
      <w:r>
        <w:rPr>
          <w:rFonts w:hint="eastAsia"/>
          <w:sz w:val="24"/>
        </w:rPr>
        <w:t>。</w:t>
      </w:r>
    </w:p>
    <w:p w:rsidR="00D7568B" w:rsidRDefault="00D7568B">
      <w:pPr>
        <w:spacing w:line="400" w:lineRule="exact"/>
        <w:ind w:firstLineChars="200" w:firstLine="480"/>
        <w:rPr>
          <w:rFonts w:hint="eastAsia"/>
          <w:b/>
          <w:sz w:val="24"/>
          <w:u w:val="single"/>
        </w:rPr>
      </w:pPr>
      <w:r>
        <w:rPr>
          <w:sz w:val="24"/>
        </w:rPr>
        <w:t>2</w:t>
      </w:r>
      <w:r>
        <w:rPr>
          <w:rFonts w:hint="eastAsia"/>
          <w:sz w:val="24"/>
        </w:rPr>
        <w:t>．</w:t>
      </w:r>
      <w:r>
        <w:rPr>
          <w:sz w:val="24"/>
        </w:rPr>
        <w:t>改变</w:t>
      </w:r>
      <w:r>
        <w:rPr>
          <w:rFonts w:hint="eastAsia"/>
          <w:sz w:val="24"/>
        </w:rPr>
        <w:t>项目</w:t>
      </w:r>
      <w:r>
        <w:rPr>
          <w:sz w:val="24"/>
        </w:rPr>
        <w:t>研究内容</w:t>
      </w:r>
      <w:r>
        <w:rPr>
          <w:rFonts w:hint="eastAsia"/>
          <w:sz w:val="24"/>
        </w:rPr>
        <w:t>或主要</w:t>
      </w:r>
      <w:r>
        <w:rPr>
          <w:sz w:val="24"/>
        </w:rPr>
        <w:t>成果形式</w:t>
      </w:r>
      <w:r>
        <w:rPr>
          <w:rFonts w:hint="eastAsia"/>
          <w:sz w:val="24"/>
        </w:rPr>
        <w:t>。</w:t>
      </w:r>
    </w:p>
    <w:p w:rsidR="00D7568B" w:rsidRDefault="00D7568B">
      <w:pPr>
        <w:spacing w:line="400" w:lineRule="exact"/>
        <w:ind w:firstLineChars="200" w:firstLine="480"/>
        <w:rPr>
          <w:rFonts w:hint="eastAsia"/>
          <w:sz w:val="24"/>
        </w:rPr>
      </w:pPr>
      <w:r>
        <w:rPr>
          <w:sz w:val="24"/>
        </w:rPr>
        <w:t>3</w:t>
      </w:r>
      <w:r>
        <w:rPr>
          <w:rFonts w:hint="eastAsia"/>
          <w:sz w:val="24"/>
        </w:rPr>
        <w:t>．由于特殊原因申请延期结题或中止项目</w:t>
      </w:r>
      <w:r>
        <w:rPr>
          <w:sz w:val="24"/>
        </w:rPr>
        <w:t>研究</w:t>
      </w:r>
    </w:p>
    <w:p w:rsidR="00D7568B" w:rsidRDefault="00D7568B">
      <w:pPr>
        <w:spacing w:line="400" w:lineRule="exact"/>
        <w:ind w:firstLineChars="200" w:firstLine="480"/>
        <w:rPr>
          <w:rFonts w:hint="eastAsia"/>
          <w:sz w:val="24"/>
        </w:rPr>
      </w:pPr>
      <w:r>
        <w:rPr>
          <w:sz w:val="24"/>
        </w:rPr>
        <w:t>第十</w:t>
      </w:r>
      <w:r>
        <w:rPr>
          <w:rFonts w:hint="eastAsia"/>
          <w:sz w:val="24"/>
        </w:rPr>
        <w:t>八</w:t>
      </w:r>
      <w:r>
        <w:rPr>
          <w:sz w:val="24"/>
        </w:rPr>
        <w:t>条</w:t>
      </w:r>
      <w:r>
        <w:rPr>
          <w:rFonts w:hint="eastAsia"/>
          <w:sz w:val="24"/>
        </w:rPr>
        <w:t xml:space="preserve"> </w:t>
      </w:r>
      <w:r>
        <w:rPr>
          <w:sz w:val="24"/>
        </w:rPr>
        <w:t>凡有下列情况之一者</w:t>
      </w:r>
      <w:r>
        <w:rPr>
          <w:rFonts w:hint="eastAsia"/>
          <w:sz w:val="24"/>
        </w:rPr>
        <w:t>，</w:t>
      </w:r>
      <w:r>
        <w:rPr>
          <w:sz w:val="24"/>
        </w:rPr>
        <w:t>省</w:t>
      </w:r>
      <w:r>
        <w:rPr>
          <w:rFonts w:hint="eastAsia"/>
          <w:sz w:val="24"/>
        </w:rPr>
        <w:t>教育厅</w:t>
      </w:r>
      <w:r>
        <w:rPr>
          <w:sz w:val="24"/>
        </w:rPr>
        <w:t>将撤销</w:t>
      </w:r>
      <w:r>
        <w:rPr>
          <w:rFonts w:hint="eastAsia"/>
          <w:sz w:val="24"/>
        </w:rPr>
        <w:t>项目立项，</w:t>
      </w:r>
      <w:r>
        <w:rPr>
          <w:sz w:val="24"/>
        </w:rPr>
        <w:t>中止</w:t>
      </w:r>
      <w:r>
        <w:rPr>
          <w:rFonts w:hint="eastAsia"/>
          <w:sz w:val="24"/>
        </w:rPr>
        <w:t>项目研究，追回省拨经费，并视具体情况减少项目所属学校下一轮次申报项目的数额。</w:t>
      </w:r>
    </w:p>
    <w:p w:rsidR="00D7568B" w:rsidRDefault="00D7568B">
      <w:pPr>
        <w:spacing w:line="400" w:lineRule="exact"/>
        <w:ind w:firstLineChars="200" w:firstLine="480"/>
        <w:rPr>
          <w:rFonts w:hint="eastAsia"/>
          <w:sz w:val="24"/>
        </w:rPr>
      </w:pPr>
      <w:r>
        <w:rPr>
          <w:rFonts w:hint="eastAsia"/>
          <w:sz w:val="24"/>
        </w:rPr>
        <w:t>1</w:t>
      </w:r>
      <w:r>
        <w:rPr>
          <w:rFonts w:hint="eastAsia"/>
          <w:sz w:val="24"/>
        </w:rPr>
        <w:t>．</w:t>
      </w:r>
      <w:r>
        <w:rPr>
          <w:sz w:val="24"/>
        </w:rPr>
        <w:t>剽窃他人成果</w:t>
      </w:r>
      <w:r>
        <w:rPr>
          <w:rFonts w:hint="eastAsia"/>
          <w:sz w:val="24"/>
        </w:rPr>
        <w:t>，</w:t>
      </w:r>
      <w:r>
        <w:rPr>
          <w:sz w:val="24"/>
        </w:rPr>
        <w:t>弄虚作假</w:t>
      </w:r>
      <w:r>
        <w:rPr>
          <w:rFonts w:hint="eastAsia"/>
          <w:sz w:val="24"/>
        </w:rPr>
        <w:t>。</w:t>
      </w:r>
    </w:p>
    <w:p w:rsidR="00D7568B" w:rsidRDefault="00D7568B">
      <w:pPr>
        <w:spacing w:line="400" w:lineRule="exact"/>
        <w:ind w:firstLineChars="200" w:firstLine="480"/>
        <w:rPr>
          <w:rFonts w:hint="eastAsia"/>
          <w:sz w:val="24"/>
        </w:rPr>
      </w:pPr>
      <w:r>
        <w:rPr>
          <w:rFonts w:hint="eastAsia"/>
          <w:sz w:val="24"/>
        </w:rPr>
        <w:t>2</w:t>
      </w:r>
      <w:r>
        <w:rPr>
          <w:rFonts w:hint="eastAsia"/>
          <w:sz w:val="24"/>
        </w:rPr>
        <w:t>．</w:t>
      </w:r>
      <w:r>
        <w:rPr>
          <w:sz w:val="24"/>
        </w:rPr>
        <w:t>未经</w:t>
      </w:r>
      <w:r>
        <w:rPr>
          <w:rFonts w:hint="eastAsia"/>
          <w:sz w:val="24"/>
        </w:rPr>
        <w:t>申请</w:t>
      </w:r>
      <w:r>
        <w:rPr>
          <w:sz w:val="24"/>
        </w:rPr>
        <w:t>批准</w:t>
      </w:r>
      <w:r>
        <w:rPr>
          <w:rFonts w:hint="eastAsia"/>
          <w:sz w:val="24"/>
        </w:rPr>
        <w:t>，</w:t>
      </w:r>
      <w:r>
        <w:rPr>
          <w:sz w:val="24"/>
        </w:rPr>
        <w:t>擅自</w:t>
      </w:r>
      <w:r>
        <w:rPr>
          <w:rFonts w:hint="eastAsia"/>
          <w:sz w:val="24"/>
        </w:rPr>
        <w:t>做出重大</w:t>
      </w:r>
      <w:r>
        <w:rPr>
          <w:sz w:val="24"/>
        </w:rPr>
        <w:t>变更</w:t>
      </w:r>
      <w:r>
        <w:rPr>
          <w:rFonts w:hint="eastAsia"/>
          <w:sz w:val="24"/>
        </w:rPr>
        <w:t>或无故中止</w:t>
      </w:r>
      <w:r>
        <w:rPr>
          <w:sz w:val="24"/>
        </w:rPr>
        <w:t>的</w:t>
      </w:r>
      <w:r>
        <w:rPr>
          <w:rFonts w:hint="eastAsia"/>
          <w:sz w:val="24"/>
        </w:rPr>
        <w:t>项目。</w:t>
      </w:r>
    </w:p>
    <w:p w:rsidR="00D7568B" w:rsidRDefault="00D7568B">
      <w:pPr>
        <w:spacing w:line="400" w:lineRule="exact"/>
        <w:ind w:firstLineChars="200" w:firstLine="480"/>
        <w:rPr>
          <w:rFonts w:hint="eastAsia"/>
          <w:sz w:val="24"/>
        </w:rPr>
      </w:pPr>
      <w:r>
        <w:rPr>
          <w:sz w:val="24"/>
        </w:rPr>
        <w:t>3</w:t>
      </w:r>
      <w:r>
        <w:rPr>
          <w:rFonts w:hint="eastAsia"/>
          <w:sz w:val="24"/>
        </w:rPr>
        <w:t>．</w:t>
      </w:r>
      <w:r>
        <w:rPr>
          <w:sz w:val="24"/>
        </w:rPr>
        <w:t>获准延期</w:t>
      </w:r>
      <w:r>
        <w:rPr>
          <w:rFonts w:hint="eastAsia"/>
          <w:sz w:val="24"/>
        </w:rPr>
        <w:t>，</w:t>
      </w:r>
      <w:r>
        <w:rPr>
          <w:sz w:val="24"/>
        </w:rPr>
        <w:t>但到期仍不能完成</w:t>
      </w:r>
      <w:r>
        <w:rPr>
          <w:rFonts w:hint="eastAsia"/>
          <w:sz w:val="24"/>
        </w:rPr>
        <w:t>。</w:t>
      </w:r>
    </w:p>
    <w:p w:rsidR="00D7568B" w:rsidRDefault="00D7568B">
      <w:pPr>
        <w:spacing w:line="400" w:lineRule="exact"/>
        <w:ind w:firstLineChars="200" w:firstLine="480"/>
        <w:rPr>
          <w:rFonts w:hint="eastAsia"/>
          <w:sz w:val="24"/>
        </w:rPr>
      </w:pPr>
      <w:r>
        <w:rPr>
          <w:sz w:val="24"/>
        </w:rPr>
        <w:lastRenderedPageBreak/>
        <w:t>4</w:t>
      </w:r>
      <w:r>
        <w:rPr>
          <w:rFonts w:hint="eastAsia"/>
          <w:sz w:val="24"/>
        </w:rPr>
        <w:t>．</w:t>
      </w:r>
      <w:r>
        <w:rPr>
          <w:sz w:val="24"/>
        </w:rPr>
        <w:t>违反财务</w:t>
      </w:r>
      <w:r>
        <w:rPr>
          <w:rFonts w:hint="eastAsia"/>
          <w:sz w:val="24"/>
        </w:rPr>
        <w:t>管理</w:t>
      </w:r>
      <w:r>
        <w:rPr>
          <w:sz w:val="24"/>
        </w:rPr>
        <w:t>制度</w:t>
      </w:r>
      <w:r>
        <w:rPr>
          <w:rFonts w:hint="eastAsia"/>
          <w:sz w:val="24"/>
        </w:rPr>
        <w:t>。</w:t>
      </w:r>
    </w:p>
    <w:p w:rsidR="00D7568B" w:rsidRDefault="00D7568B">
      <w:pPr>
        <w:spacing w:line="400" w:lineRule="exact"/>
        <w:jc w:val="center"/>
        <w:rPr>
          <w:rFonts w:hint="eastAsia"/>
          <w:b/>
          <w:sz w:val="24"/>
        </w:rPr>
      </w:pPr>
      <w:r>
        <w:rPr>
          <w:rFonts w:hint="eastAsia"/>
          <w:b/>
          <w:sz w:val="24"/>
        </w:rPr>
        <w:t>第五章</w:t>
      </w:r>
      <w:r>
        <w:rPr>
          <w:rFonts w:hint="eastAsia"/>
          <w:b/>
          <w:sz w:val="24"/>
        </w:rPr>
        <w:t xml:space="preserve"> </w:t>
      </w:r>
      <w:r>
        <w:rPr>
          <w:rFonts w:hint="eastAsia"/>
          <w:b/>
          <w:sz w:val="24"/>
        </w:rPr>
        <w:t>经费</w:t>
      </w:r>
    </w:p>
    <w:p w:rsidR="00D7568B" w:rsidRDefault="00D7568B">
      <w:pPr>
        <w:spacing w:line="400" w:lineRule="exact"/>
        <w:ind w:firstLineChars="200" w:firstLine="480"/>
        <w:rPr>
          <w:rFonts w:hint="eastAsia"/>
          <w:sz w:val="24"/>
        </w:rPr>
      </w:pPr>
      <w:r>
        <w:rPr>
          <w:sz w:val="24"/>
        </w:rPr>
        <w:t>第十</w:t>
      </w:r>
      <w:r>
        <w:rPr>
          <w:rFonts w:hint="eastAsia"/>
          <w:sz w:val="24"/>
        </w:rPr>
        <w:t>九</w:t>
      </w:r>
      <w:r>
        <w:rPr>
          <w:sz w:val="24"/>
        </w:rPr>
        <w:t>条</w:t>
      </w:r>
      <w:r>
        <w:rPr>
          <w:sz w:val="24"/>
        </w:rPr>
        <w:t xml:space="preserve"> </w:t>
      </w:r>
      <w:r>
        <w:rPr>
          <w:sz w:val="24"/>
        </w:rPr>
        <w:t>省教育厅每年设</w:t>
      </w:r>
      <w:r>
        <w:rPr>
          <w:rFonts w:hint="eastAsia"/>
          <w:sz w:val="24"/>
        </w:rPr>
        <w:t>高等教育教学改革项目</w:t>
      </w:r>
      <w:r>
        <w:rPr>
          <w:sz w:val="24"/>
        </w:rPr>
        <w:t>专项经费</w:t>
      </w:r>
      <w:r>
        <w:rPr>
          <w:rFonts w:hint="eastAsia"/>
          <w:sz w:val="24"/>
        </w:rPr>
        <w:t>，</w:t>
      </w:r>
      <w:r>
        <w:rPr>
          <w:sz w:val="24"/>
        </w:rPr>
        <w:t>主要用于</w:t>
      </w:r>
      <w:r>
        <w:rPr>
          <w:rFonts w:hint="eastAsia"/>
          <w:sz w:val="24"/>
        </w:rPr>
        <w:t>资助</w:t>
      </w:r>
      <w:r>
        <w:rPr>
          <w:sz w:val="24"/>
        </w:rPr>
        <w:t>省</w:t>
      </w:r>
      <w:r>
        <w:rPr>
          <w:rFonts w:hint="eastAsia"/>
          <w:sz w:val="24"/>
        </w:rPr>
        <w:t>教改项目中的重点项目和一般项目</w:t>
      </w:r>
      <w:r>
        <w:rPr>
          <w:sz w:val="24"/>
        </w:rPr>
        <w:t>的</w:t>
      </w:r>
      <w:r>
        <w:rPr>
          <w:rFonts w:hint="eastAsia"/>
          <w:sz w:val="24"/>
        </w:rPr>
        <w:t>实施以及项目的综合管理</w:t>
      </w:r>
      <w:r>
        <w:rPr>
          <w:sz w:val="24"/>
        </w:rPr>
        <w:t>与</w:t>
      </w:r>
      <w:r>
        <w:rPr>
          <w:rFonts w:hint="eastAsia"/>
          <w:sz w:val="24"/>
        </w:rPr>
        <w:t>成果</w:t>
      </w:r>
      <w:r>
        <w:rPr>
          <w:sz w:val="24"/>
        </w:rPr>
        <w:t>奖励</w:t>
      </w:r>
      <w:r>
        <w:rPr>
          <w:rFonts w:hint="eastAsia"/>
          <w:sz w:val="24"/>
        </w:rPr>
        <w:t>。重点项目资助额度为</w:t>
      </w:r>
      <w:r>
        <w:rPr>
          <w:rFonts w:hint="eastAsia"/>
          <w:sz w:val="24"/>
        </w:rPr>
        <w:t>6</w:t>
      </w:r>
      <w:r>
        <w:rPr>
          <w:rFonts w:hint="eastAsia"/>
          <w:sz w:val="24"/>
        </w:rPr>
        <w:t>千</w:t>
      </w:r>
      <w:r>
        <w:rPr>
          <w:rFonts w:hint="eastAsia"/>
          <w:sz w:val="24"/>
        </w:rPr>
        <w:t>-2</w:t>
      </w:r>
      <w:r>
        <w:rPr>
          <w:rFonts w:hint="eastAsia"/>
          <w:sz w:val="24"/>
        </w:rPr>
        <w:t>万元，一般项目资助额度为</w:t>
      </w:r>
      <w:r>
        <w:rPr>
          <w:rFonts w:hint="eastAsia"/>
          <w:sz w:val="24"/>
        </w:rPr>
        <w:t>2-5</w:t>
      </w:r>
      <w:r>
        <w:rPr>
          <w:rFonts w:hint="eastAsia"/>
          <w:sz w:val="24"/>
        </w:rPr>
        <w:t>千元。</w:t>
      </w:r>
    </w:p>
    <w:p w:rsidR="00D7568B" w:rsidRDefault="00D7568B">
      <w:pPr>
        <w:spacing w:line="400" w:lineRule="exact"/>
        <w:ind w:firstLineChars="200" w:firstLine="480"/>
        <w:rPr>
          <w:rFonts w:hint="eastAsia"/>
          <w:sz w:val="24"/>
        </w:rPr>
      </w:pPr>
      <w:r>
        <w:rPr>
          <w:rFonts w:hint="eastAsia"/>
          <w:sz w:val="24"/>
        </w:rPr>
        <w:t>第二十条</w:t>
      </w:r>
      <w:r>
        <w:rPr>
          <w:rFonts w:hint="eastAsia"/>
          <w:sz w:val="24"/>
        </w:rPr>
        <w:t xml:space="preserve"> </w:t>
      </w:r>
      <w:r>
        <w:rPr>
          <w:sz w:val="24"/>
        </w:rPr>
        <w:t>省</w:t>
      </w:r>
      <w:r>
        <w:rPr>
          <w:rFonts w:hint="eastAsia"/>
          <w:sz w:val="24"/>
        </w:rPr>
        <w:t>教改项目资助</w:t>
      </w:r>
      <w:r>
        <w:rPr>
          <w:sz w:val="24"/>
        </w:rPr>
        <w:t>经费</w:t>
      </w:r>
      <w:r>
        <w:rPr>
          <w:rFonts w:hint="eastAsia"/>
          <w:sz w:val="24"/>
        </w:rPr>
        <w:t>来源于省财政厅，由省</w:t>
      </w:r>
      <w:r>
        <w:rPr>
          <w:sz w:val="24"/>
        </w:rPr>
        <w:t>教育厅</w:t>
      </w:r>
      <w:r>
        <w:rPr>
          <w:rFonts w:hint="eastAsia"/>
          <w:sz w:val="24"/>
        </w:rPr>
        <w:t>划拨到承担项目的院校，由院校财务部门设立专门帐户并由院校主管教改项目的部门统一管理，各院校必须保证</w:t>
      </w:r>
      <w:r>
        <w:rPr>
          <w:rFonts w:hint="eastAsia"/>
          <w:sz w:val="24"/>
        </w:rPr>
        <w:t>1</w:t>
      </w:r>
      <w:r>
        <w:rPr>
          <w:rFonts w:hint="eastAsia"/>
          <w:sz w:val="24"/>
        </w:rPr>
        <w:t>：</w:t>
      </w:r>
      <w:r>
        <w:rPr>
          <w:rFonts w:hint="eastAsia"/>
          <w:sz w:val="24"/>
        </w:rPr>
        <w:t>1</w:t>
      </w:r>
      <w:r>
        <w:rPr>
          <w:rFonts w:hint="eastAsia"/>
          <w:sz w:val="24"/>
        </w:rPr>
        <w:t>的经费配套。项目所在学校要保证省教改项目资助经费专款专用。</w:t>
      </w:r>
    </w:p>
    <w:p w:rsidR="00D7568B" w:rsidRDefault="00D7568B">
      <w:pPr>
        <w:spacing w:line="400" w:lineRule="exact"/>
        <w:ind w:firstLineChars="200" w:firstLine="480"/>
        <w:rPr>
          <w:rFonts w:hint="eastAsia"/>
          <w:sz w:val="24"/>
        </w:rPr>
      </w:pPr>
      <w:r>
        <w:rPr>
          <w:rFonts w:hint="eastAsia"/>
          <w:sz w:val="24"/>
        </w:rPr>
        <w:t>第二十一条</w:t>
      </w:r>
      <w:r>
        <w:rPr>
          <w:rFonts w:hint="eastAsia"/>
          <w:sz w:val="24"/>
        </w:rPr>
        <w:t xml:space="preserve"> </w:t>
      </w:r>
      <w:r>
        <w:rPr>
          <w:rFonts w:hint="eastAsia"/>
          <w:sz w:val="24"/>
        </w:rPr>
        <w:t>指导项目的资助经费由项目所在学校资助或由项目组筹集。</w:t>
      </w:r>
    </w:p>
    <w:p w:rsidR="00D7568B" w:rsidRDefault="00D7568B">
      <w:pPr>
        <w:spacing w:line="400" w:lineRule="exact"/>
        <w:ind w:firstLineChars="200" w:firstLine="480"/>
        <w:rPr>
          <w:rFonts w:hint="eastAsia"/>
          <w:sz w:val="24"/>
        </w:rPr>
      </w:pPr>
      <w:r>
        <w:rPr>
          <w:rFonts w:hint="eastAsia"/>
          <w:sz w:val="24"/>
        </w:rPr>
        <w:t>第二十二条</w:t>
      </w:r>
      <w:r>
        <w:rPr>
          <w:rFonts w:hint="eastAsia"/>
          <w:sz w:val="24"/>
        </w:rPr>
        <w:t xml:space="preserve"> </w:t>
      </w:r>
      <w:r>
        <w:rPr>
          <w:rFonts w:hint="eastAsia"/>
          <w:sz w:val="24"/>
        </w:rPr>
        <w:t>教改项目资助经费的使用范围：</w:t>
      </w:r>
    </w:p>
    <w:p w:rsidR="00D7568B" w:rsidRDefault="00D7568B">
      <w:pPr>
        <w:spacing w:line="400" w:lineRule="exact"/>
        <w:ind w:firstLineChars="200" w:firstLine="480"/>
        <w:rPr>
          <w:rFonts w:hint="eastAsia"/>
          <w:sz w:val="24"/>
        </w:rPr>
      </w:pPr>
      <w:r>
        <w:rPr>
          <w:rFonts w:hint="eastAsia"/>
          <w:sz w:val="24"/>
        </w:rPr>
        <w:t>1</w:t>
      </w:r>
      <w:r>
        <w:rPr>
          <w:rFonts w:hint="eastAsia"/>
          <w:sz w:val="24"/>
        </w:rPr>
        <w:t>．资料费和</w:t>
      </w:r>
      <w:r>
        <w:rPr>
          <w:sz w:val="24"/>
        </w:rPr>
        <w:t>印</w:t>
      </w:r>
      <w:r>
        <w:rPr>
          <w:rFonts w:hint="eastAsia"/>
          <w:sz w:val="24"/>
        </w:rPr>
        <w:t>装</w:t>
      </w:r>
      <w:r>
        <w:rPr>
          <w:sz w:val="24"/>
        </w:rPr>
        <w:t>费</w:t>
      </w:r>
      <w:r>
        <w:rPr>
          <w:rFonts w:hint="eastAsia"/>
          <w:sz w:val="24"/>
        </w:rPr>
        <w:t>，含与项目研究相关的材料打印、复印、装订费，图书、教学软件等文献资料的购置费和</w:t>
      </w:r>
      <w:r>
        <w:rPr>
          <w:sz w:val="24"/>
        </w:rPr>
        <w:t>邮</w:t>
      </w:r>
      <w:r>
        <w:rPr>
          <w:rFonts w:hint="eastAsia"/>
          <w:sz w:val="24"/>
        </w:rPr>
        <w:t>寄</w:t>
      </w:r>
      <w:r>
        <w:rPr>
          <w:sz w:val="24"/>
        </w:rPr>
        <w:t>费</w:t>
      </w:r>
      <w:r>
        <w:rPr>
          <w:rFonts w:hint="eastAsia"/>
          <w:sz w:val="24"/>
        </w:rPr>
        <w:t>；</w:t>
      </w:r>
    </w:p>
    <w:p w:rsidR="00D7568B" w:rsidRDefault="00D7568B">
      <w:pPr>
        <w:spacing w:line="400" w:lineRule="exact"/>
        <w:ind w:firstLineChars="200" w:firstLine="480"/>
        <w:rPr>
          <w:rFonts w:hint="eastAsia"/>
          <w:sz w:val="24"/>
        </w:rPr>
      </w:pPr>
      <w:r>
        <w:rPr>
          <w:rFonts w:hint="eastAsia"/>
          <w:sz w:val="24"/>
        </w:rPr>
        <w:t>2</w:t>
      </w:r>
      <w:r>
        <w:rPr>
          <w:rFonts w:hint="eastAsia"/>
          <w:sz w:val="24"/>
        </w:rPr>
        <w:t>．项目研究所需的调研差旅费、</w:t>
      </w:r>
      <w:r>
        <w:rPr>
          <w:sz w:val="24"/>
        </w:rPr>
        <w:t>会议费</w:t>
      </w:r>
      <w:r>
        <w:rPr>
          <w:rFonts w:hint="eastAsia"/>
          <w:sz w:val="24"/>
        </w:rPr>
        <w:t>；</w:t>
      </w:r>
    </w:p>
    <w:p w:rsidR="00D7568B" w:rsidRDefault="00D7568B">
      <w:pPr>
        <w:spacing w:line="400" w:lineRule="exact"/>
        <w:ind w:firstLineChars="200" w:firstLine="480"/>
        <w:rPr>
          <w:rFonts w:hint="eastAsia"/>
          <w:sz w:val="24"/>
        </w:rPr>
      </w:pPr>
      <w:r>
        <w:rPr>
          <w:rFonts w:hint="eastAsia"/>
          <w:sz w:val="24"/>
        </w:rPr>
        <w:t>3</w:t>
      </w:r>
      <w:r>
        <w:rPr>
          <w:rFonts w:hint="eastAsia"/>
          <w:sz w:val="24"/>
        </w:rPr>
        <w:t>．与项目相关的论文、著作出版费；</w:t>
      </w:r>
    </w:p>
    <w:p w:rsidR="00D7568B" w:rsidRDefault="00D7568B">
      <w:pPr>
        <w:spacing w:line="400" w:lineRule="exact"/>
        <w:ind w:firstLineChars="200" w:firstLine="480"/>
        <w:rPr>
          <w:rFonts w:hint="eastAsia"/>
          <w:sz w:val="24"/>
        </w:rPr>
      </w:pPr>
      <w:r>
        <w:rPr>
          <w:rFonts w:hint="eastAsia"/>
          <w:sz w:val="24"/>
        </w:rPr>
        <w:t>4</w:t>
      </w:r>
      <w:r>
        <w:rPr>
          <w:rFonts w:hint="eastAsia"/>
          <w:sz w:val="24"/>
        </w:rPr>
        <w:t>．项目结题验收或成果鉴定费用。</w:t>
      </w:r>
    </w:p>
    <w:p w:rsidR="00D7568B" w:rsidRDefault="00D7568B">
      <w:pPr>
        <w:spacing w:line="400" w:lineRule="exact"/>
        <w:ind w:firstLineChars="200" w:firstLine="480"/>
        <w:rPr>
          <w:rFonts w:hint="eastAsia"/>
          <w:sz w:val="24"/>
        </w:rPr>
      </w:pPr>
      <w:r>
        <w:rPr>
          <w:sz w:val="24"/>
        </w:rPr>
        <w:t>第二十</w:t>
      </w:r>
      <w:r>
        <w:rPr>
          <w:rFonts w:hint="eastAsia"/>
          <w:sz w:val="24"/>
        </w:rPr>
        <w:t>三</w:t>
      </w:r>
      <w:r>
        <w:rPr>
          <w:sz w:val="24"/>
        </w:rPr>
        <w:t>条</w:t>
      </w:r>
      <w:r>
        <w:rPr>
          <w:rFonts w:hint="eastAsia"/>
          <w:sz w:val="24"/>
        </w:rPr>
        <w:t xml:space="preserve"> </w:t>
      </w:r>
      <w:r>
        <w:rPr>
          <w:rFonts w:hint="eastAsia"/>
          <w:sz w:val="24"/>
        </w:rPr>
        <w:t>院校教改项目</w:t>
      </w:r>
      <w:r>
        <w:rPr>
          <w:sz w:val="24"/>
        </w:rPr>
        <w:t>管理部门和财务部门对</w:t>
      </w:r>
      <w:r>
        <w:rPr>
          <w:rFonts w:hint="eastAsia"/>
          <w:sz w:val="24"/>
        </w:rPr>
        <w:t>项目</w:t>
      </w:r>
      <w:r>
        <w:rPr>
          <w:sz w:val="24"/>
        </w:rPr>
        <w:t>资助经费</w:t>
      </w:r>
      <w:r>
        <w:rPr>
          <w:rFonts w:hint="eastAsia"/>
          <w:sz w:val="24"/>
        </w:rPr>
        <w:t>的</w:t>
      </w:r>
      <w:r>
        <w:rPr>
          <w:sz w:val="24"/>
        </w:rPr>
        <w:t>使用</w:t>
      </w:r>
      <w:r>
        <w:rPr>
          <w:rFonts w:hint="eastAsia"/>
          <w:sz w:val="24"/>
        </w:rPr>
        <w:t>进行管理、</w:t>
      </w:r>
      <w:r>
        <w:rPr>
          <w:sz w:val="24"/>
        </w:rPr>
        <w:t>监督</w:t>
      </w:r>
      <w:r>
        <w:rPr>
          <w:rFonts w:hint="eastAsia"/>
          <w:sz w:val="24"/>
        </w:rPr>
        <w:t>、审核，</w:t>
      </w:r>
      <w:r>
        <w:rPr>
          <w:sz w:val="24"/>
        </w:rPr>
        <w:t>对无故</w:t>
      </w:r>
      <w:r>
        <w:rPr>
          <w:rFonts w:hint="eastAsia"/>
          <w:sz w:val="24"/>
        </w:rPr>
        <w:t>终止</w:t>
      </w:r>
      <w:r>
        <w:rPr>
          <w:sz w:val="24"/>
        </w:rPr>
        <w:t>研究的</w:t>
      </w:r>
      <w:r>
        <w:rPr>
          <w:rFonts w:hint="eastAsia"/>
          <w:sz w:val="24"/>
        </w:rPr>
        <w:t>项目</w:t>
      </w:r>
      <w:r>
        <w:rPr>
          <w:sz w:val="24"/>
        </w:rPr>
        <w:t>停止核</w:t>
      </w:r>
      <w:r>
        <w:rPr>
          <w:rFonts w:hint="eastAsia"/>
          <w:sz w:val="24"/>
        </w:rPr>
        <w:t>拨</w:t>
      </w:r>
      <w:r>
        <w:rPr>
          <w:sz w:val="24"/>
        </w:rPr>
        <w:t>经费</w:t>
      </w:r>
      <w:r>
        <w:rPr>
          <w:rFonts w:hint="eastAsia"/>
          <w:sz w:val="24"/>
        </w:rPr>
        <w:t>。</w:t>
      </w:r>
    </w:p>
    <w:p w:rsidR="00D7568B" w:rsidRDefault="00D7568B">
      <w:pPr>
        <w:spacing w:line="400" w:lineRule="exact"/>
        <w:ind w:firstLineChars="200" w:firstLine="480"/>
        <w:rPr>
          <w:rFonts w:hint="eastAsia"/>
          <w:sz w:val="24"/>
        </w:rPr>
      </w:pPr>
      <w:r>
        <w:rPr>
          <w:sz w:val="24"/>
        </w:rPr>
        <w:t>第</w:t>
      </w:r>
      <w:r>
        <w:rPr>
          <w:rFonts w:hint="eastAsia"/>
          <w:sz w:val="24"/>
        </w:rPr>
        <w:t>二</w:t>
      </w:r>
      <w:r>
        <w:rPr>
          <w:sz w:val="24"/>
        </w:rPr>
        <w:t>十</w:t>
      </w:r>
      <w:r>
        <w:rPr>
          <w:rFonts w:hint="eastAsia"/>
          <w:sz w:val="24"/>
        </w:rPr>
        <w:t>四</w:t>
      </w:r>
      <w:r>
        <w:rPr>
          <w:sz w:val="24"/>
        </w:rPr>
        <w:t>条</w:t>
      </w:r>
      <w:r>
        <w:rPr>
          <w:rFonts w:hint="eastAsia"/>
          <w:sz w:val="24"/>
        </w:rPr>
        <w:t xml:space="preserve"> </w:t>
      </w:r>
      <w:r>
        <w:rPr>
          <w:rFonts w:hint="eastAsia"/>
          <w:sz w:val="24"/>
        </w:rPr>
        <w:t>部委院校、高职院校所立项目由其主管部门提供经费支持。</w:t>
      </w:r>
    </w:p>
    <w:p w:rsidR="00D7568B" w:rsidRDefault="00D7568B">
      <w:pPr>
        <w:spacing w:line="400" w:lineRule="exact"/>
        <w:jc w:val="center"/>
        <w:rPr>
          <w:rFonts w:hint="eastAsia"/>
          <w:b/>
          <w:sz w:val="24"/>
        </w:rPr>
      </w:pPr>
      <w:r>
        <w:rPr>
          <w:b/>
          <w:sz w:val="24"/>
        </w:rPr>
        <w:t>第</w:t>
      </w:r>
      <w:r>
        <w:rPr>
          <w:rFonts w:hint="eastAsia"/>
          <w:b/>
          <w:sz w:val="24"/>
        </w:rPr>
        <w:t>六</w:t>
      </w:r>
      <w:r>
        <w:rPr>
          <w:b/>
          <w:sz w:val="24"/>
        </w:rPr>
        <w:t>章</w:t>
      </w:r>
      <w:r>
        <w:rPr>
          <w:rFonts w:hint="eastAsia"/>
          <w:b/>
          <w:sz w:val="24"/>
        </w:rPr>
        <w:t xml:space="preserve"> </w:t>
      </w:r>
      <w:r>
        <w:rPr>
          <w:rFonts w:hint="eastAsia"/>
          <w:b/>
          <w:sz w:val="24"/>
        </w:rPr>
        <w:t>结题</w:t>
      </w:r>
      <w:r>
        <w:rPr>
          <w:b/>
          <w:sz w:val="24"/>
        </w:rPr>
        <w:t>验收</w:t>
      </w:r>
      <w:r>
        <w:rPr>
          <w:rFonts w:hint="eastAsia"/>
          <w:b/>
          <w:sz w:val="24"/>
        </w:rPr>
        <w:t>与成果</w:t>
      </w:r>
      <w:r>
        <w:rPr>
          <w:b/>
          <w:sz w:val="24"/>
        </w:rPr>
        <w:t>鉴定</w:t>
      </w:r>
    </w:p>
    <w:p w:rsidR="00D7568B" w:rsidRDefault="00D7568B">
      <w:pPr>
        <w:spacing w:line="400" w:lineRule="exact"/>
        <w:ind w:firstLineChars="200" w:firstLine="480"/>
        <w:rPr>
          <w:rFonts w:hint="eastAsia"/>
          <w:sz w:val="24"/>
        </w:rPr>
      </w:pPr>
      <w:r>
        <w:rPr>
          <w:sz w:val="24"/>
        </w:rPr>
        <w:t>第</w:t>
      </w:r>
      <w:r>
        <w:rPr>
          <w:rFonts w:hint="eastAsia"/>
          <w:sz w:val="24"/>
        </w:rPr>
        <w:t>二</w:t>
      </w:r>
      <w:r>
        <w:rPr>
          <w:sz w:val="24"/>
        </w:rPr>
        <w:t>十</w:t>
      </w:r>
      <w:r>
        <w:rPr>
          <w:rFonts w:hint="eastAsia"/>
          <w:sz w:val="24"/>
        </w:rPr>
        <w:t>五</w:t>
      </w:r>
      <w:r>
        <w:rPr>
          <w:sz w:val="24"/>
        </w:rPr>
        <w:t>条</w:t>
      </w:r>
      <w:r>
        <w:rPr>
          <w:rFonts w:hint="eastAsia"/>
          <w:sz w:val="24"/>
        </w:rPr>
        <w:t xml:space="preserve"> </w:t>
      </w:r>
      <w:r>
        <w:rPr>
          <w:rFonts w:hint="eastAsia"/>
          <w:sz w:val="24"/>
        </w:rPr>
        <w:t>已完成的</w:t>
      </w:r>
      <w:r>
        <w:rPr>
          <w:sz w:val="24"/>
        </w:rPr>
        <w:t>省重点</w:t>
      </w:r>
      <w:r>
        <w:rPr>
          <w:rFonts w:hint="eastAsia"/>
          <w:sz w:val="24"/>
        </w:rPr>
        <w:t>项目和一般项目的</w:t>
      </w:r>
      <w:r>
        <w:rPr>
          <w:sz w:val="24"/>
        </w:rPr>
        <w:t>结题验收由</w:t>
      </w:r>
      <w:r>
        <w:rPr>
          <w:rFonts w:hint="eastAsia"/>
          <w:sz w:val="24"/>
        </w:rPr>
        <w:t>学校于</w:t>
      </w:r>
      <w:r>
        <w:rPr>
          <w:sz w:val="24"/>
        </w:rPr>
        <w:t>每年的</w:t>
      </w:r>
      <w:r>
        <w:rPr>
          <w:rFonts w:hint="eastAsia"/>
          <w:sz w:val="24"/>
        </w:rPr>
        <w:t>5</w:t>
      </w:r>
      <w:r>
        <w:rPr>
          <w:sz w:val="24"/>
        </w:rPr>
        <w:t>月</w:t>
      </w:r>
      <w:r>
        <w:rPr>
          <w:rFonts w:hint="eastAsia"/>
          <w:sz w:val="24"/>
        </w:rPr>
        <w:t>份</w:t>
      </w:r>
      <w:r>
        <w:rPr>
          <w:sz w:val="24"/>
        </w:rPr>
        <w:t>统一组织申报</w:t>
      </w:r>
      <w:r>
        <w:rPr>
          <w:rFonts w:hint="eastAsia"/>
          <w:sz w:val="24"/>
        </w:rPr>
        <w:t>，</w:t>
      </w:r>
      <w:r>
        <w:rPr>
          <w:sz w:val="24"/>
        </w:rPr>
        <w:t>由省</w:t>
      </w:r>
      <w:r>
        <w:rPr>
          <w:rFonts w:hint="eastAsia"/>
          <w:sz w:val="24"/>
        </w:rPr>
        <w:t>教育厅</w:t>
      </w:r>
      <w:r>
        <w:rPr>
          <w:sz w:val="24"/>
        </w:rPr>
        <w:t>组织专家进行验收</w:t>
      </w:r>
      <w:r>
        <w:rPr>
          <w:rFonts w:hint="eastAsia"/>
          <w:sz w:val="24"/>
        </w:rPr>
        <w:t>。指导项目由省教育厅授权项目所在学校成立专家组（</w:t>
      </w:r>
      <w:r>
        <w:rPr>
          <w:rFonts w:hint="eastAsia"/>
          <w:sz w:val="24"/>
        </w:rPr>
        <w:t>5-7</w:t>
      </w:r>
      <w:r>
        <w:rPr>
          <w:rFonts w:hint="eastAsia"/>
          <w:sz w:val="24"/>
        </w:rPr>
        <w:t>人）组织结题验收，并将</w:t>
      </w:r>
      <w:r>
        <w:rPr>
          <w:sz w:val="24"/>
        </w:rPr>
        <w:t>结题验收</w:t>
      </w:r>
      <w:r>
        <w:rPr>
          <w:rFonts w:hint="eastAsia"/>
          <w:sz w:val="24"/>
        </w:rPr>
        <w:t>结果报省教育厅备案。所有项目的结题验收参照《黑龙江省高等教育教学改革项目结</w:t>
      </w:r>
      <w:r>
        <w:rPr>
          <w:sz w:val="24"/>
        </w:rPr>
        <w:t>题验收</w:t>
      </w:r>
      <w:r>
        <w:rPr>
          <w:rFonts w:hint="eastAsia"/>
          <w:sz w:val="24"/>
        </w:rPr>
        <w:t>评定指标体系》（附件</w:t>
      </w:r>
      <w:r>
        <w:rPr>
          <w:rFonts w:hint="eastAsia"/>
          <w:sz w:val="24"/>
        </w:rPr>
        <w:t>4</w:t>
      </w:r>
      <w:r>
        <w:rPr>
          <w:rFonts w:hint="eastAsia"/>
          <w:sz w:val="24"/>
        </w:rPr>
        <w:t>）。</w:t>
      </w:r>
    </w:p>
    <w:p w:rsidR="00D7568B" w:rsidRDefault="00D7568B">
      <w:pPr>
        <w:spacing w:line="400" w:lineRule="exact"/>
        <w:ind w:firstLineChars="200" w:firstLine="480"/>
        <w:rPr>
          <w:rFonts w:hint="eastAsia"/>
          <w:color w:val="008000"/>
          <w:sz w:val="24"/>
        </w:rPr>
      </w:pPr>
      <w:r>
        <w:rPr>
          <w:sz w:val="24"/>
        </w:rPr>
        <w:t>第</w:t>
      </w:r>
      <w:r>
        <w:rPr>
          <w:rFonts w:hint="eastAsia"/>
          <w:sz w:val="24"/>
        </w:rPr>
        <w:t>二</w:t>
      </w:r>
      <w:r>
        <w:rPr>
          <w:sz w:val="24"/>
        </w:rPr>
        <w:t>十</w:t>
      </w:r>
      <w:r>
        <w:rPr>
          <w:rFonts w:hint="eastAsia"/>
          <w:sz w:val="24"/>
        </w:rPr>
        <w:t>六</w:t>
      </w:r>
      <w:r>
        <w:rPr>
          <w:sz w:val="24"/>
        </w:rPr>
        <w:t>条</w:t>
      </w:r>
      <w:r>
        <w:rPr>
          <w:rFonts w:hint="eastAsia"/>
          <w:sz w:val="24"/>
        </w:rPr>
        <w:t xml:space="preserve"> </w:t>
      </w:r>
      <w:r>
        <w:rPr>
          <w:rFonts w:hint="eastAsia"/>
          <w:sz w:val="24"/>
        </w:rPr>
        <w:t>申请</w:t>
      </w:r>
      <w:r>
        <w:rPr>
          <w:sz w:val="24"/>
        </w:rPr>
        <w:t>结题验收</w:t>
      </w:r>
      <w:r>
        <w:rPr>
          <w:rFonts w:hint="eastAsia"/>
          <w:sz w:val="24"/>
        </w:rPr>
        <w:t>的项目</w:t>
      </w:r>
      <w:r>
        <w:rPr>
          <w:sz w:val="24"/>
        </w:rPr>
        <w:t>主持人</w:t>
      </w:r>
      <w:r>
        <w:rPr>
          <w:rFonts w:hint="eastAsia"/>
          <w:sz w:val="24"/>
        </w:rPr>
        <w:t>根据教育厅或学校通知要求，</w:t>
      </w:r>
      <w:r>
        <w:rPr>
          <w:sz w:val="24"/>
        </w:rPr>
        <w:t>下载并填写《黑龙江省</w:t>
      </w:r>
      <w:r>
        <w:rPr>
          <w:rFonts w:hint="eastAsia"/>
          <w:sz w:val="24"/>
        </w:rPr>
        <w:t>高等教育教学改革项目</w:t>
      </w:r>
      <w:r>
        <w:rPr>
          <w:sz w:val="24"/>
        </w:rPr>
        <w:t>结题验收书》</w:t>
      </w:r>
      <w:r>
        <w:rPr>
          <w:rFonts w:hint="eastAsia"/>
          <w:sz w:val="24"/>
        </w:rPr>
        <w:t>（</w:t>
      </w:r>
      <w:r>
        <w:rPr>
          <w:sz w:val="24"/>
        </w:rPr>
        <w:t>以下简称《结题验收书》</w:t>
      </w:r>
      <w:r>
        <w:rPr>
          <w:rFonts w:hint="eastAsia"/>
          <w:sz w:val="24"/>
        </w:rPr>
        <w:t>，附件</w:t>
      </w:r>
      <w:r>
        <w:rPr>
          <w:rFonts w:hint="eastAsia"/>
          <w:sz w:val="24"/>
        </w:rPr>
        <w:t>2</w:t>
      </w:r>
      <w:r>
        <w:rPr>
          <w:rFonts w:hint="eastAsia"/>
          <w:sz w:val="24"/>
        </w:rPr>
        <w:t>）。</w:t>
      </w:r>
    </w:p>
    <w:p w:rsidR="00D7568B" w:rsidRDefault="00D7568B">
      <w:pPr>
        <w:spacing w:line="400" w:lineRule="exact"/>
        <w:ind w:firstLineChars="200" w:firstLine="480"/>
        <w:rPr>
          <w:rFonts w:hint="eastAsia"/>
          <w:sz w:val="24"/>
        </w:rPr>
      </w:pPr>
      <w:r>
        <w:rPr>
          <w:sz w:val="24"/>
        </w:rPr>
        <w:t>第</w:t>
      </w:r>
      <w:r>
        <w:rPr>
          <w:rFonts w:hint="eastAsia"/>
          <w:sz w:val="24"/>
        </w:rPr>
        <w:t>二</w:t>
      </w:r>
      <w:r>
        <w:rPr>
          <w:sz w:val="24"/>
        </w:rPr>
        <w:t>十</w:t>
      </w:r>
      <w:r>
        <w:rPr>
          <w:rFonts w:hint="eastAsia"/>
          <w:sz w:val="24"/>
        </w:rPr>
        <w:t>七</w:t>
      </w:r>
      <w:r>
        <w:rPr>
          <w:sz w:val="24"/>
        </w:rPr>
        <w:t>条</w:t>
      </w:r>
      <w:r>
        <w:rPr>
          <w:sz w:val="24"/>
        </w:rPr>
        <w:t xml:space="preserve"> </w:t>
      </w:r>
      <w:r>
        <w:rPr>
          <w:sz w:val="24"/>
        </w:rPr>
        <w:t>结题验收需要提交的材料包括</w:t>
      </w:r>
      <w:r>
        <w:rPr>
          <w:rFonts w:hint="eastAsia"/>
          <w:sz w:val="24"/>
        </w:rPr>
        <w:t>：</w:t>
      </w:r>
      <w:r>
        <w:rPr>
          <w:sz w:val="24"/>
        </w:rPr>
        <w:t>《结题验收书》一式三份</w:t>
      </w:r>
      <w:r>
        <w:rPr>
          <w:rFonts w:hint="eastAsia"/>
          <w:sz w:val="24"/>
        </w:rPr>
        <w:t>，项目</w:t>
      </w:r>
      <w:r>
        <w:rPr>
          <w:sz w:val="24"/>
        </w:rPr>
        <w:t>研究报告和</w:t>
      </w:r>
      <w:r>
        <w:rPr>
          <w:rFonts w:hint="eastAsia"/>
          <w:sz w:val="24"/>
        </w:rPr>
        <w:t>《</w:t>
      </w:r>
      <w:r>
        <w:rPr>
          <w:sz w:val="24"/>
        </w:rPr>
        <w:t>立项申请</w:t>
      </w:r>
      <w:r>
        <w:rPr>
          <w:rFonts w:hint="eastAsia"/>
          <w:sz w:val="24"/>
        </w:rPr>
        <w:t>书》</w:t>
      </w:r>
      <w:r>
        <w:rPr>
          <w:sz w:val="24"/>
        </w:rPr>
        <w:t>一份</w:t>
      </w:r>
      <w:r>
        <w:rPr>
          <w:rFonts w:hint="eastAsia"/>
          <w:sz w:val="24"/>
        </w:rPr>
        <w:t>，项目</w:t>
      </w:r>
      <w:r>
        <w:rPr>
          <w:sz w:val="24"/>
        </w:rPr>
        <w:t>成果原件一份</w:t>
      </w:r>
      <w:r>
        <w:rPr>
          <w:rFonts w:hint="eastAsia"/>
          <w:sz w:val="24"/>
        </w:rPr>
        <w:t>（</w:t>
      </w:r>
      <w:r>
        <w:rPr>
          <w:sz w:val="24"/>
        </w:rPr>
        <w:t>包括成果被采用</w:t>
      </w:r>
      <w:r>
        <w:rPr>
          <w:rFonts w:hint="eastAsia"/>
          <w:sz w:val="24"/>
        </w:rPr>
        <w:t>、</w:t>
      </w:r>
      <w:r>
        <w:rPr>
          <w:sz w:val="24"/>
        </w:rPr>
        <w:t>转载及获奖等情况的证明</w:t>
      </w:r>
      <w:r>
        <w:rPr>
          <w:rFonts w:hint="eastAsia"/>
          <w:sz w:val="24"/>
        </w:rPr>
        <w:t>及其他可以说明研究成果的有关材料，如论文、教材、著作、课件、培养方案、获奖证书等）。</w:t>
      </w:r>
      <w:r>
        <w:rPr>
          <w:sz w:val="24"/>
        </w:rPr>
        <w:t>结题验收</w:t>
      </w:r>
      <w:r>
        <w:rPr>
          <w:rFonts w:hint="eastAsia"/>
          <w:sz w:val="24"/>
        </w:rPr>
        <w:t>材料的提交和报送根据有关通知的具体要求，尽可能通过“管理系统”提交相应电子文档。</w:t>
      </w:r>
    </w:p>
    <w:p w:rsidR="00D7568B" w:rsidRDefault="00D7568B">
      <w:pPr>
        <w:spacing w:line="400" w:lineRule="exact"/>
        <w:ind w:firstLineChars="200" w:firstLine="480"/>
        <w:rPr>
          <w:rFonts w:hint="eastAsia"/>
          <w:sz w:val="24"/>
        </w:rPr>
      </w:pPr>
      <w:r>
        <w:rPr>
          <w:sz w:val="24"/>
        </w:rPr>
        <w:t>第</w:t>
      </w:r>
      <w:r>
        <w:rPr>
          <w:rFonts w:hint="eastAsia"/>
          <w:sz w:val="24"/>
        </w:rPr>
        <w:t>二</w:t>
      </w:r>
      <w:r>
        <w:rPr>
          <w:sz w:val="24"/>
        </w:rPr>
        <w:t>十</w:t>
      </w:r>
      <w:r>
        <w:rPr>
          <w:rFonts w:hint="eastAsia"/>
          <w:sz w:val="24"/>
        </w:rPr>
        <w:t>八</w:t>
      </w:r>
      <w:r>
        <w:rPr>
          <w:sz w:val="24"/>
        </w:rPr>
        <w:t>条</w:t>
      </w:r>
      <w:r>
        <w:rPr>
          <w:rFonts w:hint="eastAsia"/>
          <w:sz w:val="24"/>
        </w:rPr>
        <w:t xml:space="preserve"> </w:t>
      </w:r>
      <w:r>
        <w:rPr>
          <w:sz w:val="24"/>
        </w:rPr>
        <w:t>对</w:t>
      </w:r>
      <w:r>
        <w:rPr>
          <w:rFonts w:hint="eastAsia"/>
          <w:sz w:val="24"/>
        </w:rPr>
        <w:t>有关项目所提交成果</w:t>
      </w:r>
      <w:r>
        <w:rPr>
          <w:sz w:val="24"/>
        </w:rPr>
        <w:t>材料的要求</w:t>
      </w:r>
      <w:r>
        <w:rPr>
          <w:rFonts w:hint="eastAsia"/>
          <w:sz w:val="24"/>
        </w:rPr>
        <w:t>：</w:t>
      </w:r>
    </w:p>
    <w:p w:rsidR="00D7568B" w:rsidRDefault="00D7568B">
      <w:pPr>
        <w:spacing w:line="400" w:lineRule="exact"/>
        <w:ind w:firstLineChars="200" w:firstLine="480"/>
        <w:rPr>
          <w:rFonts w:hint="eastAsia"/>
          <w:sz w:val="24"/>
        </w:rPr>
      </w:pPr>
      <w:r>
        <w:rPr>
          <w:rFonts w:hint="eastAsia"/>
          <w:sz w:val="24"/>
        </w:rPr>
        <w:t>1</w:t>
      </w:r>
      <w:r>
        <w:rPr>
          <w:rFonts w:hint="eastAsia"/>
          <w:sz w:val="24"/>
        </w:rPr>
        <w:t>．</w:t>
      </w:r>
      <w:r>
        <w:rPr>
          <w:sz w:val="24"/>
        </w:rPr>
        <w:t>研究报告</w:t>
      </w:r>
      <w:r>
        <w:rPr>
          <w:rFonts w:hint="eastAsia"/>
          <w:sz w:val="24"/>
        </w:rPr>
        <w:t>：</w:t>
      </w:r>
      <w:r>
        <w:rPr>
          <w:rFonts w:hint="eastAsia"/>
          <w:sz w:val="24"/>
        </w:rPr>
        <w:t>1</w:t>
      </w:r>
      <w:r>
        <w:rPr>
          <w:sz w:val="24"/>
        </w:rPr>
        <w:t>万字</w:t>
      </w:r>
      <w:r>
        <w:rPr>
          <w:rFonts w:hint="eastAsia"/>
          <w:sz w:val="24"/>
        </w:rPr>
        <w:t>以上，</w:t>
      </w:r>
      <w:r>
        <w:rPr>
          <w:sz w:val="24"/>
        </w:rPr>
        <w:t>内容包括</w:t>
      </w:r>
      <w:r>
        <w:rPr>
          <w:rFonts w:hint="eastAsia"/>
          <w:sz w:val="24"/>
        </w:rPr>
        <w:t>：项目研究</w:t>
      </w:r>
      <w:r>
        <w:rPr>
          <w:sz w:val="24"/>
        </w:rPr>
        <w:t>的目的及意义</w:t>
      </w:r>
      <w:r>
        <w:rPr>
          <w:rFonts w:hint="eastAsia"/>
          <w:sz w:val="24"/>
        </w:rPr>
        <w:t>，国内外研究现状，项目</w:t>
      </w:r>
      <w:r>
        <w:rPr>
          <w:sz w:val="24"/>
        </w:rPr>
        <w:t>研究的主要内容</w:t>
      </w:r>
      <w:r>
        <w:rPr>
          <w:rFonts w:hint="eastAsia"/>
          <w:sz w:val="24"/>
        </w:rPr>
        <w:t>，</w:t>
      </w:r>
      <w:r>
        <w:rPr>
          <w:sz w:val="24"/>
        </w:rPr>
        <w:t>研究方法与具体措施</w:t>
      </w:r>
      <w:r>
        <w:rPr>
          <w:rFonts w:hint="eastAsia"/>
          <w:sz w:val="24"/>
        </w:rPr>
        <w:t>，</w:t>
      </w:r>
      <w:r>
        <w:rPr>
          <w:sz w:val="24"/>
        </w:rPr>
        <w:t>研究成果</w:t>
      </w:r>
      <w:r>
        <w:rPr>
          <w:rFonts w:hint="eastAsia"/>
          <w:sz w:val="24"/>
        </w:rPr>
        <w:t>，取得的成效及推广应用</w:t>
      </w:r>
      <w:r>
        <w:rPr>
          <w:sz w:val="24"/>
        </w:rPr>
        <w:t>价值</w:t>
      </w:r>
      <w:r>
        <w:rPr>
          <w:rFonts w:hint="eastAsia"/>
          <w:sz w:val="24"/>
        </w:rPr>
        <w:t>。</w:t>
      </w:r>
    </w:p>
    <w:p w:rsidR="00D7568B" w:rsidRDefault="00D7568B">
      <w:pPr>
        <w:spacing w:line="400" w:lineRule="exact"/>
        <w:ind w:firstLineChars="200" w:firstLine="480"/>
        <w:rPr>
          <w:rFonts w:hint="eastAsia"/>
          <w:sz w:val="24"/>
        </w:rPr>
      </w:pPr>
      <w:r>
        <w:rPr>
          <w:sz w:val="24"/>
        </w:rPr>
        <w:t>2</w:t>
      </w:r>
      <w:r>
        <w:rPr>
          <w:rFonts w:hint="eastAsia"/>
          <w:sz w:val="24"/>
        </w:rPr>
        <w:t>．</w:t>
      </w:r>
      <w:r>
        <w:rPr>
          <w:sz w:val="24"/>
        </w:rPr>
        <w:t>论文</w:t>
      </w:r>
      <w:r>
        <w:rPr>
          <w:rFonts w:hint="eastAsia"/>
          <w:sz w:val="24"/>
        </w:rPr>
        <w:t>：一般项目和重点项目需围绕研究内容在核心期刊发表</w:t>
      </w:r>
      <w:r>
        <w:rPr>
          <w:rFonts w:hint="eastAsia"/>
          <w:sz w:val="24"/>
        </w:rPr>
        <w:t>2</w:t>
      </w:r>
      <w:r>
        <w:rPr>
          <w:sz w:val="24"/>
        </w:rPr>
        <w:t>篇</w:t>
      </w:r>
      <w:r>
        <w:rPr>
          <w:rFonts w:hint="eastAsia"/>
          <w:sz w:val="24"/>
        </w:rPr>
        <w:t>以上教研</w:t>
      </w:r>
      <w:r>
        <w:rPr>
          <w:sz w:val="24"/>
        </w:rPr>
        <w:t>论文</w:t>
      </w:r>
      <w:r>
        <w:rPr>
          <w:rFonts w:hint="eastAsia"/>
          <w:sz w:val="24"/>
        </w:rPr>
        <w:t>。</w:t>
      </w:r>
    </w:p>
    <w:p w:rsidR="00D7568B" w:rsidRDefault="00D7568B">
      <w:pPr>
        <w:spacing w:line="400" w:lineRule="exact"/>
        <w:ind w:firstLineChars="200" w:firstLine="480"/>
        <w:rPr>
          <w:rFonts w:hint="eastAsia"/>
          <w:sz w:val="24"/>
        </w:rPr>
      </w:pPr>
      <w:r>
        <w:rPr>
          <w:sz w:val="24"/>
        </w:rPr>
        <w:lastRenderedPageBreak/>
        <w:t>3</w:t>
      </w:r>
      <w:r>
        <w:rPr>
          <w:rFonts w:hint="eastAsia"/>
          <w:sz w:val="24"/>
        </w:rPr>
        <w:t>．</w:t>
      </w:r>
      <w:r>
        <w:rPr>
          <w:sz w:val="24"/>
        </w:rPr>
        <w:t>教材</w:t>
      </w:r>
      <w:r>
        <w:rPr>
          <w:rFonts w:hint="eastAsia"/>
          <w:sz w:val="24"/>
        </w:rPr>
        <w:t>：</w:t>
      </w:r>
      <w:r>
        <w:rPr>
          <w:sz w:val="24"/>
        </w:rPr>
        <w:t>要突出教学改革</w:t>
      </w:r>
      <w:r>
        <w:rPr>
          <w:rFonts w:hint="eastAsia"/>
          <w:sz w:val="24"/>
        </w:rPr>
        <w:t>和</w:t>
      </w:r>
      <w:r>
        <w:rPr>
          <w:sz w:val="24"/>
        </w:rPr>
        <w:t>创新内容</w:t>
      </w:r>
      <w:r>
        <w:rPr>
          <w:rFonts w:hint="eastAsia"/>
          <w:sz w:val="24"/>
        </w:rPr>
        <w:t>，须正式出版并被应用。</w:t>
      </w:r>
    </w:p>
    <w:p w:rsidR="00D7568B" w:rsidRDefault="00D7568B">
      <w:pPr>
        <w:spacing w:line="400" w:lineRule="exact"/>
        <w:ind w:firstLineChars="200" w:firstLine="480"/>
        <w:rPr>
          <w:rFonts w:hint="eastAsia"/>
          <w:sz w:val="24"/>
        </w:rPr>
      </w:pPr>
      <w:r>
        <w:rPr>
          <w:sz w:val="24"/>
        </w:rPr>
        <w:t>4</w:t>
      </w:r>
      <w:r>
        <w:rPr>
          <w:rFonts w:hint="eastAsia"/>
          <w:sz w:val="24"/>
        </w:rPr>
        <w:t>．</w:t>
      </w:r>
      <w:r>
        <w:rPr>
          <w:sz w:val="24"/>
        </w:rPr>
        <w:t>多媒体</w:t>
      </w:r>
      <w:r>
        <w:rPr>
          <w:rFonts w:hint="eastAsia"/>
          <w:sz w:val="24"/>
        </w:rPr>
        <w:t>教学</w:t>
      </w:r>
      <w:r>
        <w:rPr>
          <w:sz w:val="24"/>
        </w:rPr>
        <w:t>课件</w:t>
      </w:r>
      <w:r>
        <w:rPr>
          <w:rFonts w:hint="eastAsia"/>
          <w:sz w:val="24"/>
        </w:rPr>
        <w:t>或</w:t>
      </w:r>
      <w:r>
        <w:rPr>
          <w:sz w:val="24"/>
        </w:rPr>
        <w:t>软件</w:t>
      </w:r>
      <w:r>
        <w:rPr>
          <w:rFonts w:hint="eastAsia"/>
          <w:sz w:val="24"/>
        </w:rPr>
        <w:t>：须正式出版或被采用，</w:t>
      </w:r>
      <w:r>
        <w:rPr>
          <w:sz w:val="24"/>
        </w:rPr>
        <w:t>说明</w:t>
      </w:r>
      <w:r>
        <w:rPr>
          <w:rFonts w:hint="eastAsia"/>
          <w:sz w:val="24"/>
        </w:rPr>
        <w:t>其</w:t>
      </w:r>
      <w:r>
        <w:rPr>
          <w:sz w:val="24"/>
        </w:rPr>
        <w:t>先进性</w:t>
      </w:r>
      <w:r>
        <w:rPr>
          <w:rFonts w:hint="eastAsia"/>
          <w:sz w:val="24"/>
        </w:rPr>
        <w:t>、实用性、</w:t>
      </w:r>
      <w:r>
        <w:rPr>
          <w:sz w:val="24"/>
        </w:rPr>
        <w:t>创新性</w:t>
      </w:r>
      <w:r>
        <w:rPr>
          <w:rFonts w:hint="eastAsia"/>
          <w:sz w:val="24"/>
        </w:rPr>
        <w:t>和</w:t>
      </w:r>
      <w:r>
        <w:rPr>
          <w:sz w:val="24"/>
        </w:rPr>
        <w:t>实效</w:t>
      </w:r>
      <w:r>
        <w:rPr>
          <w:rFonts w:hint="eastAsia"/>
          <w:sz w:val="24"/>
        </w:rPr>
        <w:t>性。</w:t>
      </w:r>
    </w:p>
    <w:p w:rsidR="00D7568B" w:rsidRDefault="00D7568B">
      <w:pPr>
        <w:spacing w:line="400" w:lineRule="exact"/>
        <w:ind w:firstLineChars="200" w:firstLine="480"/>
        <w:rPr>
          <w:rFonts w:hint="eastAsia"/>
          <w:sz w:val="24"/>
        </w:rPr>
      </w:pPr>
      <w:r>
        <w:rPr>
          <w:sz w:val="24"/>
        </w:rPr>
        <w:t>5</w:t>
      </w:r>
      <w:r>
        <w:rPr>
          <w:rFonts w:hint="eastAsia"/>
          <w:sz w:val="24"/>
        </w:rPr>
        <w:t>．</w:t>
      </w:r>
      <w:r>
        <w:rPr>
          <w:sz w:val="24"/>
        </w:rPr>
        <w:t>著作</w:t>
      </w:r>
      <w:r>
        <w:rPr>
          <w:rFonts w:hint="eastAsia"/>
          <w:sz w:val="24"/>
        </w:rPr>
        <w:t>：</w:t>
      </w:r>
      <w:r>
        <w:rPr>
          <w:sz w:val="24"/>
        </w:rPr>
        <w:t>要突出</w:t>
      </w:r>
      <w:r>
        <w:rPr>
          <w:rFonts w:hint="eastAsia"/>
          <w:sz w:val="24"/>
        </w:rPr>
        <w:t>理论与</w:t>
      </w:r>
      <w:r>
        <w:rPr>
          <w:sz w:val="24"/>
        </w:rPr>
        <w:t>实践</w:t>
      </w:r>
      <w:r>
        <w:rPr>
          <w:rFonts w:hint="eastAsia"/>
          <w:sz w:val="24"/>
        </w:rPr>
        <w:t>的结合，</w:t>
      </w:r>
      <w:r>
        <w:rPr>
          <w:sz w:val="24"/>
        </w:rPr>
        <w:t>突出</w:t>
      </w:r>
      <w:r>
        <w:rPr>
          <w:rFonts w:hint="eastAsia"/>
          <w:sz w:val="24"/>
        </w:rPr>
        <w:t>成果的</w:t>
      </w:r>
      <w:r>
        <w:rPr>
          <w:sz w:val="24"/>
        </w:rPr>
        <w:t>社会效益</w:t>
      </w:r>
      <w:r>
        <w:rPr>
          <w:rFonts w:hint="eastAsia"/>
          <w:sz w:val="24"/>
        </w:rPr>
        <w:t>和</w:t>
      </w:r>
      <w:r>
        <w:rPr>
          <w:sz w:val="24"/>
        </w:rPr>
        <w:t>推广</w:t>
      </w:r>
      <w:r>
        <w:rPr>
          <w:rFonts w:hint="eastAsia"/>
          <w:sz w:val="24"/>
        </w:rPr>
        <w:t>应用</w:t>
      </w:r>
      <w:r>
        <w:rPr>
          <w:sz w:val="24"/>
        </w:rPr>
        <w:t>价值</w:t>
      </w:r>
      <w:r>
        <w:rPr>
          <w:rFonts w:hint="eastAsia"/>
          <w:sz w:val="24"/>
        </w:rPr>
        <w:t>。</w:t>
      </w:r>
    </w:p>
    <w:p w:rsidR="00D7568B" w:rsidRDefault="00D7568B">
      <w:pPr>
        <w:spacing w:line="400" w:lineRule="exact"/>
        <w:ind w:firstLineChars="200" w:firstLine="480"/>
        <w:rPr>
          <w:rFonts w:hint="eastAsia"/>
          <w:sz w:val="24"/>
        </w:rPr>
      </w:pPr>
      <w:r>
        <w:rPr>
          <w:rFonts w:hint="eastAsia"/>
          <w:sz w:val="24"/>
        </w:rPr>
        <w:t>6</w:t>
      </w:r>
      <w:r>
        <w:rPr>
          <w:rFonts w:hint="eastAsia"/>
          <w:sz w:val="24"/>
        </w:rPr>
        <w:t>．项目主持人必须有作为第一完成人的成果，项目参加人必须有相关成果。</w:t>
      </w:r>
    </w:p>
    <w:p w:rsidR="00D7568B" w:rsidRDefault="00D7568B">
      <w:pPr>
        <w:spacing w:line="400" w:lineRule="exact"/>
        <w:ind w:firstLineChars="200" w:firstLine="480"/>
        <w:rPr>
          <w:rFonts w:hint="eastAsia"/>
          <w:sz w:val="24"/>
        </w:rPr>
      </w:pPr>
      <w:r>
        <w:rPr>
          <w:rFonts w:hint="eastAsia"/>
          <w:sz w:val="24"/>
        </w:rPr>
        <w:t>第二十九条</w:t>
      </w:r>
      <w:r>
        <w:rPr>
          <w:rFonts w:hint="eastAsia"/>
          <w:sz w:val="24"/>
        </w:rPr>
        <w:t xml:space="preserve"> </w:t>
      </w:r>
      <w:r>
        <w:rPr>
          <w:rFonts w:hint="eastAsia"/>
          <w:sz w:val="24"/>
        </w:rPr>
        <w:t>申请验收项目存在下列情况之一者，不予通过验收：</w:t>
      </w:r>
    </w:p>
    <w:p w:rsidR="00D7568B" w:rsidRDefault="00D7568B">
      <w:pPr>
        <w:spacing w:line="400" w:lineRule="exact"/>
        <w:ind w:firstLineChars="200" w:firstLine="480"/>
        <w:rPr>
          <w:rFonts w:hint="eastAsia"/>
          <w:sz w:val="24"/>
        </w:rPr>
      </w:pPr>
      <w:r>
        <w:rPr>
          <w:rFonts w:hint="eastAsia"/>
          <w:sz w:val="24"/>
        </w:rPr>
        <w:t>1</w:t>
      </w:r>
      <w:r>
        <w:rPr>
          <w:rFonts w:hint="eastAsia"/>
          <w:sz w:val="24"/>
        </w:rPr>
        <w:t>．未经批准擅自变更研究内容或研究计划；</w:t>
      </w:r>
    </w:p>
    <w:p w:rsidR="00D7568B" w:rsidRDefault="00D7568B">
      <w:pPr>
        <w:spacing w:line="400" w:lineRule="exact"/>
        <w:ind w:firstLineChars="200" w:firstLine="480"/>
        <w:rPr>
          <w:rFonts w:hint="eastAsia"/>
          <w:sz w:val="24"/>
        </w:rPr>
      </w:pPr>
      <w:r>
        <w:rPr>
          <w:rFonts w:hint="eastAsia"/>
          <w:sz w:val="24"/>
        </w:rPr>
        <w:t>2</w:t>
      </w:r>
      <w:r>
        <w:rPr>
          <w:rFonts w:hint="eastAsia"/>
          <w:sz w:val="24"/>
        </w:rPr>
        <w:t>．未按计划完成研究或改革内容；</w:t>
      </w:r>
    </w:p>
    <w:p w:rsidR="00D7568B" w:rsidRDefault="00D7568B">
      <w:pPr>
        <w:spacing w:line="400" w:lineRule="exact"/>
        <w:ind w:firstLineChars="200" w:firstLine="480"/>
        <w:rPr>
          <w:rFonts w:hint="eastAsia"/>
          <w:sz w:val="24"/>
        </w:rPr>
      </w:pPr>
      <w:r>
        <w:rPr>
          <w:rFonts w:hint="eastAsia"/>
          <w:sz w:val="24"/>
        </w:rPr>
        <w:t>3</w:t>
      </w:r>
      <w:r>
        <w:rPr>
          <w:rFonts w:hint="eastAsia"/>
          <w:sz w:val="24"/>
        </w:rPr>
        <w:t>．必要的佐证材料不完整或数据虚假；</w:t>
      </w:r>
    </w:p>
    <w:p w:rsidR="00D7568B" w:rsidRDefault="00D7568B">
      <w:pPr>
        <w:spacing w:line="400" w:lineRule="exact"/>
        <w:ind w:firstLineChars="200" w:firstLine="480"/>
        <w:rPr>
          <w:rFonts w:hint="eastAsia"/>
          <w:sz w:val="24"/>
        </w:rPr>
      </w:pPr>
      <w:r>
        <w:rPr>
          <w:rFonts w:hint="eastAsia"/>
          <w:sz w:val="24"/>
        </w:rPr>
        <w:t>4</w:t>
      </w:r>
      <w:r>
        <w:rPr>
          <w:rFonts w:hint="eastAsia"/>
          <w:sz w:val="24"/>
        </w:rPr>
        <w:t>．研究成果质量低劣，无实用价值；</w:t>
      </w:r>
    </w:p>
    <w:p w:rsidR="00D7568B" w:rsidRDefault="00D7568B">
      <w:pPr>
        <w:spacing w:line="400" w:lineRule="exact"/>
        <w:ind w:firstLineChars="200" w:firstLine="480"/>
        <w:rPr>
          <w:rFonts w:hint="eastAsia"/>
          <w:sz w:val="24"/>
        </w:rPr>
      </w:pPr>
      <w:r>
        <w:rPr>
          <w:sz w:val="24"/>
        </w:rPr>
        <w:t>5</w:t>
      </w:r>
      <w:r>
        <w:rPr>
          <w:rFonts w:hint="eastAsia"/>
          <w:sz w:val="24"/>
        </w:rPr>
        <w:t>．剽窃他人成果或有其他侵权嫌疑；</w:t>
      </w:r>
    </w:p>
    <w:p w:rsidR="00D7568B" w:rsidRDefault="00D7568B">
      <w:pPr>
        <w:spacing w:line="400" w:lineRule="exact"/>
        <w:ind w:firstLineChars="200" w:firstLine="480"/>
        <w:rPr>
          <w:rFonts w:hint="eastAsia"/>
          <w:sz w:val="24"/>
        </w:rPr>
      </w:pPr>
      <w:r>
        <w:rPr>
          <w:rFonts w:hint="eastAsia"/>
          <w:sz w:val="24"/>
        </w:rPr>
        <w:t>6</w:t>
      </w:r>
      <w:r>
        <w:rPr>
          <w:rFonts w:hint="eastAsia"/>
          <w:sz w:val="24"/>
        </w:rPr>
        <w:t>．违犯国家现行法律、法规、条例或有不良政治倾向。</w:t>
      </w:r>
    </w:p>
    <w:p w:rsidR="00D7568B" w:rsidRDefault="00D7568B">
      <w:pPr>
        <w:spacing w:line="400" w:lineRule="exact"/>
        <w:ind w:firstLineChars="200" w:firstLine="480"/>
        <w:rPr>
          <w:rFonts w:hint="eastAsia"/>
          <w:sz w:val="24"/>
        </w:rPr>
      </w:pPr>
      <w:r>
        <w:rPr>
          <w:rFonts w:hint="eastAsia"/>
          <w:sz w:val="24"/>
        </w:rPr>
        <w:t>第三十条</w:t>
      </w:r>
      <w:r>
        <w:rPr>
          <w:rFonts w:hint="eastAsia"/>
          <w:sz w:val="24"/>
        </w:rPr>
        <w:t xml:space="preserve"> </w:t>
      </w:r>
      <w:r>
        <w:rPr>
          <w:rFonts w:hint="eastAsia"/>
          <w:sz w:val="24"/>
        </w:rPr>
        <w:t>项目结题验收中发现下列情况，将视具体情况给予限制项目主持人申报立项、减少项目所在学校下一轮次申报立项数额等处分。</w:t>
      </w:r>
    </w:p>
    <w:p w:rsidR="00D7568B" w:rsidRDefault="00D7568B">
      <w:pPr>
        <w:spacing w:line="400" w:lineRule="exact"/>
        <w:ind w:firstLineChars="200" w:firstLine="480"/>
        <w:rPr>
          <w:rFonts w:hint="eastAsia"/>
          <w:sz w:val="24"/>
        </w:rPr>
      </w:pPr>
      <w:r>
        <w:rPr>
          <w:rFonts w:hint="eastAsia"/>
          <w:sz w:val="24"/>
        </w:rPr>
        <w:t>1</w:t>
      </w:r>
      <w:r>
        <w:rPr>
          <w:rFonts w:hint="eastAsia"/>
          <w:sz w:val="24"/>
        </w:rPr>
        <w:t>．剽窃他人成果、弄虚作假；</w:t>
      </w:r>
    </w:p>
    <w:p w:rsidR="00D7568B" w:rsidRDefault="00D7568B">
      <w:pPr>
        <w:spacing w:line="400" w:lineRule="exact"/>
        <w:ind w:firstLineChars="200" w:firstLine="480"/>
        <w:rPr>
          <w:rFonts w:hint="eastAsia"/>
          <w:sz w:val="24"/>
        </w:rPr>
      </w:pPr>
      <w:r>
        <w:rPr>
          <w:rFonts w:hint="eastAsia"/>
          <w:sz w:val="24"/>
        </w:rPr>
        <w:t>2</w:t>
      </w:r>
      <w:r>
        <w:rPr>
          <w:rFonts w:hint="eastAsia"/>
          <w:sz w:val="24"/>
        </w:rPr>
        <w:t>．研究内容有较大政治问题或不良影响；</w:t>
      </w:r>
    </w:p>
    <w:p w:rsidR="00D7568B" w:rsidRDefault="00D7568B">
      <w:pPr>
        <w:spacing w:line="400" w:lineRule="exact"/>
        <w:ind w:firstLineChars="200" w:firstLine="480"/>
        <w:rPr>
          <w:rFonts w:hint="eastAsia"/>
          <w:sz w:val="24"/>
        </w:rPr>
      </w:pPr>
      <w:r>
        <w:rPr>
          <w:rFonts w:hint="eastAsia"/>
          <w:sz w:val="24"/>
        </w:rPr>
        <w:t>3</w:t>
      </w:r>
      <w:r>
        <w:rPr>
          <w:rFonts w:hint="eastAsia"/>
          <w:sz w:val="24"/>
        </w:rPr>
        <w:t>．未经批准，无故放弃项目研究；</w:t>
      </w:r>
    </w:p>
    <w:p w:rsidR="00D7568B" w:rsidRDefault="00D7568B">
      <w:pPr>
        <w:spacing w:line="400" w:lineRule="exact"/>
        <w:ind w:firstLineChars="200" w:firstLine="480"/>
        <w:rPr>
          <w:rFonts w:hint="eastAsia"/>
          <w:sz w:val="24"/>
        </w:rPr>
      </w:pPr>
      <w:r>
        <w:rPr>
          <w:rFonts w:hint="eastAsia"/>
          <w:sz w:val="24"/>
        </w:rPr>
        <w:t>4</w:t>
      </w:r>
      <w:r>
        <w:rPr>
          <w:rFonts w:hint="eastAsia"/>
          <w:sz w:val="24"/>
        </w:rPr>
        <w:t>．违犯财务管理制度；</w:t>
      </w:r>
    </w:p>
    <w:p w:rsidR="00D7568B" w:rsidRDefault="00D7568B">
      <w:pPr>
        <w:spacing w:line="400" w:lineRule="exact"/>
        <w:ind w:firstLineChars="200" w:firstLine="480"/>
        <w:rPr>
          <w:rFonts w:hint="eastAsia"/>
          <w:sz w:val="24"/>
        </w:rPr>
      </w:pPr>
      <w:r>
        <w:rPr>
          <w:rFonts w:hint="eastAsia"/>
          <w:sz w:val="24"/>
        </w:rPr>
        <w:t>5</w:t>
      </w:r>
      <w:r>
        <w:rPr>
          <w:rFonts w:hint="eastAsia"/>
          <w:sz w:val="24"/>
        </w:rPr>
        <w:t>．项目所在学校把关不严，管理松懈。</w:t>
      </w:r>
    </w:p>
    <w:p w:rsidR="00D7568B" w:rsidRDefault="00D7568B">
      <w:pPr>
        <w:spacing w:line="400" w:lineRule="exact"/>
        <w:ind w:firstLineChars="200" w:firstLine="480"/>
        <w:rPr>
          <w:rFonts w:hint="eastAsia"/>
          <w:sz w:val="24"/>
        </w:rPr>
      </w:pPr>
      <w:r>
        <w:rPr>
          <w:sz w:val="24"/>
        </w:rPr>
        <w:t>第</w:t>
      </w:r>
      <w:r>
        <w:rPr>
          <w:rFonts w:hint="eastAsia"/>
          <w:sz w:val="24"/>
        </w:rPr>
        <w:t>三十一</w:t>
      </w:r>
      <w:r>
        <w:rPr>
          <w:sz w:val="24"/>
        </w:rPr>
        <w:t>条</w:t>
      </w:r>
      <w:r>
        <w:rPr>
          <w:rFonts w:hint="eastAsia"/>
          <w:sz w:val="24"/>
        </w:rPr>
        <w:t xml:space="preserve"> </w:t>
      </w:r>
      <w:r>
        <w:rPr>
          <w:rFonts w:hint="eastAsia"/>
          <w:sz w:val="24"/>
        </w:rPr>
        <w:t>项目</w:t>
      </w:r>
      <w:r>
        <w:rPr>
          <w:sz w:val="24"/>
        </w:rPr>
        <w:t>结题时间以省</w:t>
      </w:r>
      <w:r>
        <w:rPr>
          <w:rFonts w:hint="eastAsia"/>
          <w:sz w:val="24"/>
        </w:rPr>
        <w:t>教育厅通过验收的日期</w:t>
      </w:r>
      <w:r>
        <w:rPr>
          <w:sz w:val="24"/>
        </w:rPr>
        <w:t>为准</w:t>
      </w:r>
      <w:r>
        <w:rPr>
          <w:rFonts w:hint="eastAsia"/>
          <w:sz w:val="24"/>
        </w:rPr>
        <w:t>。</w:t>
      </w:r>
    </w:p>
    <w:p w:rsidR="00D7568B" w:rsidRDefault="00D7568B">
      <w:pPr>
        <w:spacing w:line="400" w:lineRule="exact"/>
        <w:ind w:firstLineChars="200" w:firstLine="480"/>
        <w:rPr>
          <w:rFonts w:hint="eastAsia"/>
          <w:sz w:val="24"/>
        </w:rPr>
      </w:pPr>
      <w:r>
        <w:rPr>
          <w:rFonts w:hint="eastAsia"/>
          <w:sz w:val="24"/>
        </w:rPr>
        <w:t>第三十二条</w:t>
      </w:r>
      <w:r>
        <w:rPr>
          <w:rFonts w:hint="eastAsia"/>
          <w:sz w:val="24"/>
        </w:rPr>
        <w:t xml:space="preserve"> </w:t>
      </w:r>
      <w:r>
        <w:rPr>
          <w:rFonts w:hint="eastAsia"/>
          <w:sz w:val="24"/>
        </w:rPr>
        <w:t>初次结题验收不合格的项目可暂缓结题，项目主持人须提出延期结题（最多不超过</w:t>
      </w:r>
      <w:r>
        <w:rPr>
          <w:rFonts w:hint="eastAsia"/>
          <w:sz w:val="24"/>
        </w:rPr>
        <w:t>1</w:t>
      </w:r>
      <w:r>
        <w:rPr>
          <w:rFonts w:hint="eastAsia"/>
          <w:sz w:val="24"/>
        </w:rPr>
        <w:t>年）的书面申请，经学校教改项目管理部门同意后报省教育厅备案。待项目组根据专家组的结题评审意见完善相应材料、补充相应成果后，再次申请结题验收。</w:t>
      </w:r>
    </w:p>
    <w:p w:rsidR="00D7568B" w:rsidRDefault="00D7568B">
      <w:pPr>
        <w:spacing w:line="400" w:lineRule="exact"/>
        <w:ind w:firstLineChars="200" w:firstLine="480"/>
        <w:rPr>
          <w:rFonts w:hint="eastAsia"/>
          <w:sz w:val="24"/>
        </w:rPr>
      </w:pPr>
      <w:r>
        <w:rPr>
          <w:rFonts w:hint="eastAsia"/>
          <w:sz w:val="24"/>
        </w:rPr>
        <w:t>第三十三条</w:t>
      </w:r>
      <w:r>
        <w:rPr>
          <w:rFonts w:hint="eastAsia"/>
          <w:sz w:val="24"/>
        </w:rPr>
        <w:t xml:space="preserve"> </w:t>
      </w:r>
      <w:r>
        <w:rPr>
          <w:sz w:val="24"/>
        </w:rPr>
        <w:t>需要进行成果鉴定的</w:t>
      </w:r>
      <w:r>
        <w:rPr>
          <w:rFonts w:hint="eastAsia"/>
          <w:sz w:val="24"/>
        </w:rPr>
        <w:t>项目，可由学校或项目</w:t>
      </w:r>
      <w:r>
        <w:rPr>
          <w:sz w:val="24"/>
        </w:rPr>
        <w:t>主持人</w:t>
      </w:r>
      <w:r>
        <w:rPr>
          <w:rFonts w:hint="eastAsia"/>
          <w:sz w:val="24"/>
        </w:rPr>
        <w:t>向</w:t>
      </w:r>
      <w:r>
        <w:rPr>
          <w:sz w:val="24"/>
        </w:rPr>
        <w:t>省</w:t>
      </w:r>
      <w:r>
        <w:rPr>
          <w:rFonts w:hint="eastAsia"/>
          <w:sz w:val="24"/>
        </w:rPr>
        <w:t>教育厅提出申请，并</w:t>
      </w:r>
      <w:r>
        <w:rPr>
          <w:sz w:val="24"/>
        </w:rPr>
        <w:t>提供</w:t>
      </w:r>
      <w:r>
        <w:rPr>
          <w:rFonts w:hint="eastAsia"/>
          <w:sz w:val="24"/>
        </w:rPr>
        <w:t>必要的结题</w:t>
      </w:r>
      <w:r>
        <w:rPr>
          <w:sz w:val="24"/>
        </w:rPr>
        <w:t>鉴定材料</w:t>
      </w:r>
      <w:r>
        <w:rPr>
          <w:rFonts w:hint="eastAsia"/>
          <w:sz w:val="24"/>
        </w:rPr>
        <w:t>（</w:t>
      </w:r>
      <w:r>
        <w:rPr>
          <w:sz w:val="24"/>
        </w:rPr>
        <w:t>立项申请</w:t>
      </w:r>
      <w:r>
        <w:rPr>
          <w:rFonts w:hint="eastAsia"/>
          <w:sz w:val="24"/>
        </w:rPr>
        <w:t>书、</w:t>
      </w:r>
      <w:r>
        <w:rPr>
          <w:sz w:val="24"/>
        </w:rPr>
        <w:t>研究报告</w:t>
      </w:r>
      <w:r>
        <w:rPr>
          <w:rFonts w:hint="eastAsia"/>
          <w:sz w:val="24"/>
        </w:rPr>
        <w:t>、</w:t>
      </w:r>
      <w:r>
        <w:rPr>
          <w:sz w:val="24"/>
        </w:rPr>
        <w:t>研究成果主件</w:t>
      </w:r>
      <w:r>
        <w:rPr>
          <w:rFonts w:hint="eastAsia"/>
          <w:sz w:val="24"/>
        </w:rPr>
        <w:t>）。成果鉴定采取会议评议或其他评议方式进行，与实践现场联系紧密的，一般采取现场会议评议方式，由项目主持人进行陈述和答辩。</w:t>
      </w:r>
    </w:p>
    <w:p w:rsidR="00D7568B" w:rsidRDefault="00D7568B">
      <w:pPr>
        <w:spacing w:line="400" w:lineRule="exact"/>
        <w:ind w:firstLineChars="200" w:firstLine="480"/>
        <w:rPr>
          <w:rFonts w:hint="eastAsia"/>
          <w:sz w:val="24"/>
        </w:rPr>
      </w:pPr>
      <w:r>
        <w:rPr>
          <w:rFonts w:hint="eastAsia"/>
          <w:sz w:val="24"/>
        </w:rPr>
        <w:t>第三十四条</w:t>
      </w:r>
      <w:r>
        <w:rPr>
          <w:rFonts w:hint="eastAsia"/>
          <w:sz w:val="24"/>
        </w:rPr>
        <w:t xml:space="preserve"> </w:t>
      </w:r>
      <w:r>
        <w:rPr>
          <w:rFonts w:hint="eastAsia"/>
          <w:sz w:val="24"/>
        </w:rPr>
        <w:t>成果鉴定专家组一般由</w:t>
      </w:r>
      <w:r>
        <w:rPr>
          <w:rFonts w:hint="eastAsia"/>
          <w:sz w:val="24"/>
        </w:rPr>
        <w:t>5</w:t>
      </w:r>
      <w:r>
        <w:rPr>
          <w:rFonts w:hint="eastAsia"/>
          <w:sz w:val="24"/>
        </w:rPr>
        <w:t>～</w:t>
      </w:r>
      <w:r>
        <w:rPr>
          <w:rFonts w:hint="eastAsia"/>
          <w:sz w:val="24"/>
        </w:rPr>
        <w:t>7</w:t>
      </w:r>
      <w:r>
        <w:rPr>
          <w:rFonts w:hint="eastAsia"/>
          <w:sz w:val="24"/>
        </w:rPr>
        <w:t>人组成，项目</w:t>
      </w:r>
      <w:r>
        <w:rPr>
          <w:sz w:val="24"/>
        </w:rPr>
        <w:t>所在</w:t>
      </w:r>
      <w:r>
        <w:rPr>
          <w:rFonts w:hint="eastAsia"/>
          <w:sz w:val="24"/>
        </w:rPr>
        <w:t>学校</w:t>
      </w:r>
      <w:r>
        <w:rPr>
          <w:sz w:val="24"/>
        </w:rPr>
        <w:t>及其上级主管部门参与鉴定的专家不能</w:t>
      </w:r>
      <w:r>
        <w:rPr>
          <w:rFonts w:hint="eastAsia"/>
          <w:sz w:val="24"/>
        </w:rPr>
        <w:t>超</w:t>
      </w:r>
      <w:r>
        <w:rPr>
          <w:sz w:val="24"/>
        </w:rPr>
        <w:t>过</w:t>
      </w:r>
      <w:r>
        <w:rPr>
          <w:sz w:val="24"/>
        </w:rPr>
        <w:t>2</w:t>
      </w:r>
      <w:r>
        <w:rPr>
          <w:sz w:val="24"/>
        </w:rPr>
        <w:t>人</w:t>
      </w:r>
      <w:r>
        <w:rPr>
          <w:rFonts w:hint="eastAsia"/>
          <w:sz w:val="24"/>
        </w:rPr>
        <w:t>。项目</w:t>
      </w:r>
      <w:r>
        <w:rPr>
          <w:sz w:val="24"/>
        </w:rPr>
        <w:t>组成员</w:t>
      </w:r>
      <w:r>
        <w:rPr>
          <w:rFonts w:hint="eastAsia"/>
          <w:sz w:val="24"/>
        </w:rPr>
        <w:t>回避所承担项目成果的</w:t>
      </w:r>
      <w:r>
        <w:rPr>
          <w:sz w:val="24"/>
        </w:rPr>
        <w:t>鉴定</w:t>
      </w:r>
      <w:r>
        <w:rPr>
          <w:rFonts w:hint="eastAsia"/>
          <w:sz w:val="24"/>
        </w:rPr>
        <w:t>。</w:t>
      </w:r>
      <w:r>
        <w:rPr>
          <w:sz w:val="24"/>
        </w:rPr>
        <w:t>鉴定专家</w:t>
      </w:r>
      <w:r>
        <w:rPr>
          <w:rFonts w:hint="eastAsia"/>
          <w:sz w:val="24"/>
        </w:rPr>
        <w:t>组应</w:t>
      </w:r>
      <w:r>
        <w:rPr>
          <w:sz w:val="24"/>
        </w:rPr>
        <w:t>对</w:t>
      </w:r>
      <w:r>
        <w:rPr>
          <w:rFonts w:hint="eastAsia"/>
          <w:sz w:val="24"/>
        </w:rPr>
        <w:t>项目</w:t>
      </w:r>
      <w:r>
        <w:rPr>
          <w:sz w:val="24"/>
        </w:rPr>
        <w:t>成果提出客观</w:t>
      </w:r>
      <w:r>
        <w:rPr>
          <w:rFonts w:hint="eastAsia"/>
          <w:sz w:val="24"/>
        </w:rPr>
        <w:t>、</w:t>
      </w:r>
      <w:r>
        <w:rPr>
          <w:sz w:val="24"/>
        </w:rPr>
        <w:t>公正</w:t>
      </w:r>
      <w:r>
        <w:rPr>
          <w:rFonts w:hint="eastAsia"/>
          <w:sz w:val="24"/>
        </w:rPr>
        <w:t>、</w:t>
      </w:r>
      <w:r>
        <w:rPr>
          <w:sz w:val="24"/>
        </w:rPr>
        <w:t>全面的鉴定意见</w:t>
      </w:r>
      <w:r>
        <w:rPr>
          <w:rFonts w:hint="eastAsia"/>
          <w:sz w:val="24"/>
        </w:rPr>
        <w:t>并出具</w:t>
      </w:r>
      <w:r>
        <w:rPr>
          <w:sz w:val="24"/>
        </w:rPr>
        <w:t>鉴定</w:t>
      </w:r>
      <w:r>
        <w:rPr>
          <w:rFonts w:hint="eastAsia"/>
          <w:sz w:val="24"/>
        </w:rPr>
        <w:t>结果。</w:t>
      </w:r>
      <w:r>
        <w:rPr>
          <w:sz w:val="24"/>
        </w:rPr>
        <w:t>鉴定</w:t>
      </w:r>
      <w:r>
        <w:rPr>
          <w:rFonts w:hint="eastAsia"/>
          <w:sz w:val="24"/>
        </w:rPr>
        <w:t>结果由项目所在学校或项目主持人存档保管。</w:t>
      </w:r>
    </w:p>
    <w:p w:rsidR="00D7568B" w:rsidRDefault="00D7568B">
      <w:pPr>
        <w:spacing w:line="400" w:lineRule="exact"/>
        <w:ind w:firstLine="420"/>
        <w:jc w:val="center"/>
        <w:rPr>
          <w:rFonts w:hint="eastAsia"/>
          <w:b/>
          <w:sz w:val="24"/>
        </w:rPr>
      </w:pPr>
      <w:r>
        <w:rPr>
          <w:b/>
          <w:sz w:val="24"/>
        </w:rPr>
        <w:t>第</w:t>
      </w:r>
      <w:r>
        <w:rPr>
          <w:rFonts w:hint="eastAsia"/>
          <w:b/>
          <w:sz w:val="24"/>
        </w:rPr>
        <w:t>七</w:t>
      </w:r>
      <w:r>
        <w:rPr>
          <w:b/>
          <w:sz w:val="24"/>
        </w:rPr>
        <w:t>章</w:t>
      </w:r>
      <w:r>
        <w:rPr>
          <w:b/>
          <w:sz w:val="24"/>
        </w:rPr>
        <w:t xml:space="preserve"> </w:t>
      </w:r>
      <w:r>
        <w:rPr>
          <w:b/>
          <w:sz w:val="24"/>
        </w:rPr>
        <w:t>成果</w:t>
      </w:r>
      <w:r>
        <w:rPr>
          <w:rFonts w:hint="eastAsia"/>
          <w:b/>
          <w:sz w:val="24"/>
        </w:rPr>
        <w:t>推广应用</w:t>
      </w:r>
    </w:p>
    <w:p w:rsidR="00D7568B" w:rsidRDefault="00D7568B">
      <w:pPr>
        <w:spacing w:line="400" w:lineRule="exact"/>
        <w:ind w:firstLineChars="200" w:firstLine="480"/>
        <w:rPr>
          <w:rFonts w:hint="eastAsia"/>
          <w:sz w:val="24"/>
        </w:rPr>
      </w:pPr>
      <w:r>
        <w:rPr>
          <w:rFonts w:hint="eastAsia"/>
          <w:sz w:val="24"/>
        </w:rPr>
        <w:t>第三十五条</w:t>
      </w:r>
      <w:r>
        <w:rPr>
          <w:rFonts w:hint="eastAsia"/>
          <w:sz w:val="24"/>
        </w:rPr>
        <w:t xml:space="preserve"> </w:t>
      </w:r>
      <w:r>
        <w:rPr>
          <w:rFonts w:hint="eastAsia"/>
          <w:sz w:val="24"/>
        </w:rPr>
        <w:t>省教改项目的研究成果（包括著作、论文、软件、课件、专利等）公</w:t>
      </w:r>
      <w:r>
        <w:rPr>
          <w:rFonts w:hint="eastAsia"/>
          <w:sz w:val="24"/>
        </w:rPr>
        <w:lastRenderedPageBreak/>
        <w:t>开发表或出版时，应在醒目位置标注“黑龙江省高等教育教学改革（重点、一般、指导）项目”和项目编号。省教改项目研究成果归属黑龙江省教育厅和项目完成学校。</w:t>
      </w:r>
    </w:p>
    <w:p w:rsidR="00D7568B" w:rsidRDefault="00D7568B">
      <w:pPr>
        <w:spacing w:line="400" w:lineRule="exact"/>
        <w:ind w:firstLineChars="200" w:firstLine="480"/>
        <w:rPr>
          <w:rFonts w:hint="eastAsia"/>
          <w:sz w:val="24"/>
        </w:rPr>
      </w:pPr>
      <w:r>
        <w:rPr>
          <w:sz w:val="24"/>
        </w:rPr>
        <w:t>第</w:t>
      </w:r>
      <w:r>
        <w:rPr>
          <w:rFonts w:hint="eastAsia"/>
          <w:sz w:val="24"/>
        </w:rPr>
        <w:t>三</w:t>
      </w:r>
      <w:r>
        <w:rPr>
          <w:sz w:val="24"/>
        </w:rPr>
        <w:t>十</w:t>
      </w:r>
      <w:r>
        <w:rPr>
          <w:rFonts w:hint="eastAsia"/>
          <w:sz w:val="24"/>
        </w:rPr>
        <w:t>六</w:t>
      </w:r>
      <w:r>
        <w:rPr>
          <w:sz w:val="24"/>
        </w:rPr>
        <w:t>条</w:t>
      </w:r>
      <w:r>
        <w:rPr>
          <w:sz w:val="24"/>
        </w:rPr>
        <w:t xml:space="preserve"> </w:t>
      </w:r>
      <w:r>
        <w:rPr>
          <w:sz w:val="24"/>
        </w:rPr>
        <w:t>省</w:t>
      </w:r>
      <w:r>
        <w:rPr>
          <w:rFonts w:hint="eastAsia"/>
          <w:sz w:val="24"/>
        </w:rPr>
        <w:t>教育厅鼓励高</w:t>
      </w:r>
      <w:r>
        <w:rPr>
          <w:sz w:val="24"/>
        </w:rPr>
        <w:t>校采取积极措施</w:t>
      </w:r>
      <w:r>
        <w:rPr>
          <w:rFonts w:hint="eastAsia"/>
          <w:sz w:val="24"/>
        </w:rPr>
        <w:t>和手段</w:t>
      </w:r>
      <w:r>
        <w:rPr>
          <w:sz w:val="24"/>
        </w:rPr>
        <w:t>加强对省</w:t>
      </w:r>
      <w:r>
        <w:rPr>
          <w:rFonts w:hint="eastAsia"/>
          <w:sz w:val="24"/>
        </w:rPr>
        <w:t>高等教育教学改革项目</w:t>
      </w:r>
      <w:r>
        <w:rPr>
          <w:sz w:val="24"/>
        </w:rPr>
        <w:t>成果的宣传</w:t>
      </w:r>
      <w:r>
        <w:rPr>
          <w:rFonts w:hint="eastAsia"/>
          <w:sz w:val="24"/>
        </w:rPr>
        <w:t>、</w:t>
      </w:r>
      <w:r>
        <w:rPr>
          <w:sz w:val="24"/>
        </w:rPr>
        <w:t>推广和转化</w:t>
      </w:r>
      <w:r>
        <w:rPr>
          <w:rFonts w:hint="eastAsia"/>
          <w:sz w:val="24"/>
        </w:rPr>
        <w:t>。</w:t>
      </w:r>
    </w:p>
    <w:p w:rsidR="00D7568B" w:rsidRDefault="00D7568B">
      <w:pPr>
        <w:spacing w:line="400" w:lineRule="exact"/>
        <w:ind w:firstLineChars="200" w:firstLine="480"/>
        <w:rPr>
          <w:rFonts w:hint="eastAsia"/>
          <w:sz w:val="24"/>
        </w:rPr>
      </w:pPr>
      <w:r>
        <w:rPr>
          <w:rFonts w:hint="eastAsia"/>
          <w:sz w:val="24"/>
        </w:rPr>
        <w:t>第三十七条</w:t>
      </w:r>
      <w:r>
        <w:rPr>
          <w:rFonts w:hint="eastAsia"/>
          <w:sz w:val="24"/>
        </w:rPr>
        <w:t xml:space="preserve"> </w:t>
      </w:r>
      <w:r>
        <w:rPr>
          <w:rFonts w:hint="eastAsia"/>
          <w:sz w:val="24"/>
        </w:rPr>
        <w:t>对深化高等教育教学改革、提高教育教学质量有重要意义的项目成果，项目所在学校应及时宣传、推广，使其发挥最大效益。</w:t>
      </w:r>
    </w:p>
    <w:p w:rsidR="00D7568B" w:rsidRDefault="00D7568B">
      <w:pPr>
        <w:spacing w:line="400" w:lineRule="exact"/>
        <w:ind w:leftChars="228" w:left="479"/>
        <w:jc w:val="center"/>
        <w:rPr>
          <w:rFonts w:hint="eastAsia"/>
          <w:b/>
          <w:sz w:val="24"/>
        </w:rPr>
      </w:pPr>
      <w:r>
        <w:rPr>
          <w:b/>
          <w:sz w:val="24"/>
        </w:rPr>
        <w:t>第</w:t>
      </w:r>
      <w:r>
        <w:rPr>
          <w:rFonts w:hint="eastAsia"/>
          <w:b/>
          <w:sz w:val="24"/>
        </w:rPr>
        <w:t>八</w:t>
      </w:r>
      <w:r>
        <w:rPr>
          <w:b/>
          <w:sz w:val="24"/>
        </w:rPr>
        <w:t>章</w:t>
      </w:r>
      <w:r>
        <w:rPr>
          <w:b/>
          <w:sz w:val="24"/>
        </w:rPr>
        <w:t xml:space="preserve"> </w:t>
      </w:r>
      <w:r>
        <w:rPr>
          <w:b/>
          <w:sz w:val="24"/>
        </w:rPr>
        <w:t>附则</w:t>
      </w:r>
    </w:p>
    <w:p w:rsidR="00D7568B" w:rsidRDefault="00D7568B">
      <w:pPr>
        <w:spacing w:line="400" w:lineRule="exact"/>
        <w:ind w:firstLineChars="200" w:firstLine="480"/>
        <w:rPr>
          <w:rFonts w:hint="eastAsia"/>
          <w:sz w:val="24"/>
        </w:rPr>
      </w:pPr>
      <w:r>
        <w:rPr>
          <w:rFonts w:hint="eastAsia"/>
          <w:sz w:val="24"/>
        </w:rPr>
        <w:t>第三十八条</w:t>
      </w:r>
      <w:r>
        <w:rPr>
          <w:rFonts w:hint="eastAsia"/>
          <w:sz w:val="24"/>
        </w:rPr>
        <w:t xml:space="preserve"> </w:t>
      </w:r>
      <w:r>
        <w:rPr>
          <w:rFonts w:hint="eastAsia"/>
          <w:sz w:val="24"/>
        </w:rPr>
        <w:t>高职院校、成人（继续）教育学院省级教改项目管理参考本办法执行。</w:t>
      </w:r>
    </w:p>
    <w:p w:rsidR="00D7568B" w:rsidRDefault="00D7568B">
      <w:pPr>
        <w:spacing w:line="400" w:lineRule="exact"/>
        <w:ind w:firstLineChars="200" w:firstLine="480"/>
        <w:rPr>
          <w:rFonts w:hint="eastAsia"/>
          <w:sz w:val="24"/>
        </w:rPr>
      </w:pPr>
      <w:r>
        <w:rPr>
          <w:sz w:val="24"/>
        </w:rPr>
        <w:t>第</w:t>
      </w:r>
      <w:r>
        <w:rPr>
          <w:rFonts w:hint="eastAsia"/>
          <w:sz w:val="24"/>
        </w:rPr>
        <w:t>三</w:t>
      </w:r>
      <w:r>
        <w:rPr>
          <w:sz w:val="24"/>
        </w:rPr>
        <w:t>十</w:t>
      </w:r>
      <w:r>
        <w:rPr>
          <w:rFonts w:hint="eastAsia"/>
          <w:sz w:val="24"/>
        </w:rPr>
        <w:t>九</w:t>
      </w:r>
      <w:r>
        <w:rPr>
          <w:sz w:val="24"/>
        </w:rPr>
        <w:t>条</w:t>
      </w:r>
      <w:r>
        <w:rPr>
          <w:rFonts w:hint="eastAsia"/>
          <w:sz w:val="24"/>
        </w:rPr>
        <w:t xml:space="preserve"> </w:t>
      </w:r>
      <w:r>
        <w:rPr>
          <w:sz w:val="24"/>
        </w:rPr>
        <w:t>本办法自发布之日起</w:t>
      </w:r>
      <w:r>
        <w:rPr>
          <w:rFonts w:hint="eastAsia"/>
          <w:sz w:val="24"/>
        </w:rPr>
        <w:t>执</w:t>
      </w:r>
      <w:r>
        <w:rPr>
          <w:sz w:val="24"/>
        </w:rPr>
        <w:t>行</w:t>
      </w:r>
      <w:r>
        <w:rPr>
          <w:rFonts w:hint="eastAsia"/>
          <w:sz w:val="24"/>
        </w:rPr>
        <w:t>，其</w:t>
      </w:r>
      <w:r>
        <w:rPr>
          <w:sz w:val="24"/>
        </w:rPr>
        <w:t>解释权和修改权</w:t>
      </w:r>
      <w:r>
        <w:rPr>
          <w:rFonts w:hint="eastAsia"/>
          <w:sz w:val="24"/>
        </w:rPr>
        <w:t>归黑龙江省教育厅。</w:t>
      </w:r>
    </w:p>
    <w:p w:rsidR="00D7568B" w:rsidRDefault="00D7568B">
      <w:pPr>
        <w:spacing w:line="400" w:lineRule="exact"/>
        <w:ind w:firstLineChars="200" w:firstLine="480"/>
        <w:rPr>
          <w:rFonts w:hint="eastAsia"/>
          <w:sz w:val="24"/>
        </w:rPr>
      </w:pPr>
    </w:p>
    <w:p w:rsidR="00D7568B" w:rsidRDefault="00D7568B">
      <w:pPr>
        <w:spacing w:line="400" w:lineRule="exact"/>
        <w:ind w:firstLineChars="200" w:firstLine="480"/>
        <w:rPr>
          <w:rFonts w:hint="eastAsia"/>
          <w:sz w:val="24"/>
        </w:rPr>
      </w:pPr>
      <w:r>
        <w:rPr>
          <w:rFonts w:hint="eastAsia"/>
          <w:sz w:val="24"/>
        </w:rPr>
        <w:t>附件：</w:t>
      </w:r>
    </w:p>
    <w:p w:rsidR="00D7568B" w:rsidRDefault="00D7568B">
      <w:pPr>
        <w:spacing w:line="400" w:lineRule="exact"/>
        <w:ind w:firstLineChars="200" w:firstLine="480"/>
        <w:rPr>
          <w:rFonts w:hint="eastAsia"/>
          <w:sz w:val="24"/>
        </w:rPr>
      </w:pPr>
      <w:r>
        <w:rPr>
          <w:rFonts w:hint="eastAsia"/>
          <w:sz w:val="24"/>
        </w:rPr>
        <w:t>1</w:t>
      </w:r>
      <w:r>
        <w:rPr>
          <w:rFonts w:hint="eastAsia"/>
          <w:sz w:val="24"/>
        </w:rPr>
        <w:t>．黑龙江省高等教育教学改革项目申请书</w:t>
      </w:r>
    </w:p>
    <w:p w:rsidR="00D7568B" w:rsidRDefault="00D7568B">
      <w:pPr>
        <w:spacing w:line="400" w:lineRule="exact"/>
        <w:ind w:firstLineChars="200" w:firstLine="480"/>
        <w:rPr>
          <w:rFonts w:hint="eastAsia"/>
          <w:sz w:val="24"/>
        </w:rPr>
      </w:pPr>
      <w:r>
        <w:rPr>
          <w:rFonts w:hint="eastAsia"/>
          <w:sz w:val="24"/>
        </w:rPr>
        <w:t>2</w:t>
      </w:r>
      <w:r>
        <w:rPr>
          <w:rFonts w:hint="eastAsia"/>
          <w:sz w:val="24"/>
        </w:rPr>
        <w:t>．黑龙江省高等教育教学改革项目结题验收书</w:t>
      </w:r>
    </w:p>
    <w:p w:rsidR="00D7568B" w:rsidRDefault="00D7568B">
      <w:pPr>
        <w:spacing w:line="400" w:lineRule="exact"/>
        <w:ind w:firstLineChars="200" w:firstLine="480"/>
        <w:rPr>
          <w:rFonts w:hint="eastAsia"/>
          <w:sz w:val="24"/>
        </w:rPr>
      </w:pPr>
      <w:r>
        <w:rPr>
          <w:rFonts w:hint="eastAsia"/>
          <w:sz w:val="24"/>
        </w:rPr>
        <w:t>3</w:t>
      </w:r>
      <w:r>
        <w:rPr>
          <w:rFonts w:hint="eastAsia"/>
          <w:sz w:val="24"/>
        </w:rPr>
        <w:t>．黑龙江省高等教育教学改革项目立项评审指标体系</w:t>
      </w:r>
    </w:p>
    <w:p w:rsidR="00D7568B" w:rsidRDefault="00D7568B">
      <w:pPr>
        <w:spacing w:line="400" w:lineRule="exact"/>
        <w:ind w:firstLineChars="200" w:firstLine="480"/>
        <w:rPr>
          <w:rFonts w:hint="eastAsia"/>
          <w:sz w:val="24"/>
        </w:rPr>
      </w:pPr>
      <w:r>
        <w:rPr>
          <w:rFonts w:hint="eastAsia"/>
          <w:sz w:val="24"/>
        </w:rPr>
        <w:t>4</w:t>
      </w:r>
      <w:r>
        <w:rPr>
          <w:rFonts w:hint="eastAsia"/>
          <w:sz w:val="24"/>
        </w:rPr>
        <w:t>．黑龙江省高等教育教学改革项目结题验收评定指标体系</w:t>
      </w:r>
    </w:p>
    <w:p w:rsidR="00D7568B" w:rsidRDefault="00D7568B">
      <w:pPr>
        <w:spacing w:line="400" w:lineRule="exact"/>
        <w:ind w:firstLineChars="200" w:firstLine="480"/>
        <w:rPr>
          <w:sz w:val="24"/>
        </w:rPr>
      </w:pPr>
      <w:r>
        <w:rPr>
          <w:rFonts w:hint="eastAsia"/>
          <w:sz w:val="24"/>
        </w:rPr>
        <w:t>5</w:t>
      </w:r>
      <w:r>
        <w:rPr>
          <w:rFonts w:hint="eastAsia"/>
          <w:sz w:val="24"/>
        </w:rPr>
        <w:t>．黑龙江省</w:t>
      </w:r>
      <w:r>
        <w:rPr>
          <w:sz w:val="24"/>
        </w:rPr>
        <w:t>高等教育教学改革项目调整申请单</w:t>
      </w:r>
    </w:p>
    <w:p w:rsidR="00D7568B" w:rsidRDefault="00D7568B">
      <w:pPr>
        <w:spacing w:line="400" w:lineRule="exact"/>
        <w:ind w:firstLineChars="200" w:firstLine="480"/>
        <w:jc w:val="right"/>
        <w:rPr>
          <w:rFonts w:hint="eastAsia"/>
          <w:sz w:val="24"/>
        </w:rPr>
      </w:pPr>
      <w:r>
        <w:rPr>
          <w:rFonts w:hint="eastAsia"/>
          <w:sz w:val="24"/>
        </w:rPr>
        <w:t xml:space="preserve">                              </w:t>
      </w:r>
    </w:p>
    <w:p w:rsidR="00D7568B" w:rsidRDefault="00D7568B">
      <w:pPr>
        <w:spacing w:line="400" w:lineRule="exact"/>
        <w:ind w:firstLineChars="200" w:firstLine="480"/>
        <w:jc w:val="right"/>
        <w:rPr>
          <w:rFonts w:hint="eastAsia"/>
          <w:sz w:val="24"/>
        </w:rPr>
      </w:pPr>
      <w:r>
        <w:rPr>
          <w:rFonts w:hint="eastAsia"/>
          <w:sz w:val="24"/>
        </w:rPr>
        <w:t>黑龙江省教育厅</w:t>
      </w:r>
    </w:p>
    <w:p w:rsidR="00D7568B" w:rsidRDefault="00D7568B">
      <w:pPr>
        <w:spacing w:line="400" w:lineRule="exact"/>
        <w:ind w:firstLineChars="200" w:firstLine="480"/>
        <w:jc w:val="right"/>
        <w:rPr>
          <w:rFonts w:hint="eastAsia"/>
          <w:sz w:val="24"/>
        </w:rPr>
      </w:pPr>
      <w:r>
        <w:rPr>
          <w:rFonts w:hint="eastAsia"/>
          <w:sz w:val="24"/>
        </w:rPr>
        <w:t xml:space="preserve">                            </w:t>
      </w:r>
      <w:smartTag w:uri="urn:schemas-microsoft-com:office:smarttags" w:element="chsdate">
        <w:smartTagPr>
          <w:attr w:name="IsROCDate" w:val="False"/>
          <w:attr w:name="IsLunarDate" w:val="False"/>
          <w:attr w:name="Day" w:val="20"/>
          <w:attr w:name="Month" w:val="1"/>
          <w:attr w:name="Year" w:val="2011"/>
        </w:smartTagPr>
        <w:r>
          <w:rPr>
            <w:rFonts w:hint="eastAsia"/>
            <w:sz w:val="24"/>
          </w:rPr>
          <w:t>2011</w:t>
        </w:r>
        <w:r>
          <w:rPr>
            <w:rFonts w:hint="eastAsia"/>
            <w:sz w:val="24"/>
          </w:rPr>
          <w:t>年</w:t>
        </w:r>
        <w:r>
          <w:rPr>
            <w:rFonts w:hint="eastAsia"/>
            <w:sz w:val="24"/>
          </w:rPr>
          <w:t>1</w:t>
        </w:r>
        <w:r>
          <w:rPr>
            <w:rFonts w:hint="eastAsia"/>
            <w:sz w:val="24"/>
          </w:rPr>
          <w:t>月</w:t>
        </w:r>
        <w:r>
          <w:rPr>
            <w:rFonts w:hint="eastAsia"/>
            <w:sz w:val="24"/>
          </w:rPr>
          <w:t>20</w:t>
        </w:r>
        <w:r>
          <w:rPr>
            <w:rFonts w:hint="eastAsia"/>
            <w:sz w:val="24"/>
          </w:rPr>
          <w:t>日</w:t>
        </w:r>
      </w:smartTag>
    </w:p>
    <w:p w:rsidR="00D7568B" w:rsidRDefault="00D7568B" w:rsidP="00941DAF">
      <w:pPr>
        <w:snapToGrid w:val="0"/>
        <w:spacing w:line="453" w:lineRule="atLeast"/>
        <w:rPr>
          <w:rFonts w:hint="eastAsia"/>
          <w:kern w:val="0"/>
        </w:rPr>
      </w:pPr>
    </w:p>
    <w:sectPr w:rsidR="00D7568B">
      <w:headerReference w:type="even" r:id="rId7"/>
      <w:headerReference w:type="default" r:id="rId8"/>
      <w:footerReference w:type="even" r:id="rId9"/>
      <w:footerReference w:type="default" r:id="rId10"/>
      <w:headerReference w:type="first" r:id="rId11"/>
      <w:footerReference w:type="first" r:id="rId12"/>
      <w:pgSz w:w="11906" w:h="16838"/>
      <w:pgMar w:top="1474" w:right="1474" w:bottom="1474"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892" w:rsidRDefault="00462892">
      <w:r>
        <w:separator/>
      </w:r>
    </w:p>
  </w:endnote>
  <w:endnote w:type="continuationSeparator" w:id="1">
    <w:p w:rsidR="00462892" w:rsidRDefault="004628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8B" w:rsidRDefault="00D7568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8B" w:rsidRDefault="00D7568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8B" w:rsidRDefault="00D7568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892" w:rsidRDefault="00462892">
      <w:r>
        <w:separator/>
      </w:r>
    </w:p>
  </w:footnote>
  <w:footnote w:type="continuationSeparator" w:id="1">
    <w:p w:rsidR="00462892" w:rsidRDefault="004628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8B" w:rsidRDefault="00D7568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8B" w:rsidRDefault="00D7568B">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68B" w:rsidRDefault="00D7568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oNotTrackMoves/>
  <w:defaultTabStop w:val="4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2323C"/>
    <w:rsid w:val="000B5B05"/>
    <w:rsid w:val="00285907"/>
    <w:rsid w:val="00295F23"/>
    <w:rsid w:val="002A1816"/>
    <w:rsid w:val="00462892"/>
    <w:rsid w:val="0061573F"/>
    <w:rsid w:val="00941DAF"/>
    <w:rsid w:val="00D7568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b/>
      <w:bCs/>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paragraph" w:styleId="a4">
    <w:name w:val="footer"/>
    <w:basedOn w:val="a"/>
    <w:pPr>
      <w:tabs>
        <w:tab w:val="center" w:pos="4153"/>
        <w:tab w:val="right" w:pos="8306"/>
      </w:tabs>
      <w:snapToGrid w:val="0"/>
      <w:jc w:val="left"/>
    </w:pPr>
    <w:rPr>
      <w:sz w:val="18"/>
      <w:szCs w:val="18"/>
    </w:rPr>
  </w:style>
  <w:style w:type="paragraph" w:styleId="a5">
    <w:name w:val="Balloon Text"/>
    <w:basedOn w:val="a"/>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Document Map"/>
    <w:basedOn w:val="a"/>
    <w:pPr>
      <w:shd w:val="clear" w:color="auto" w:fill="000080"/>
    </w:p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02.118.167.71/EDPSWeb"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788</Words>
  <Characters>4494</Characters>
  <Application>Microsoft Office Word</Application>
  <DocSecurity>0</DocSecurity>
  <PresentationFormat/>
  <Lines>37</Lines>
  <Paragraphs>10</Paragraphs>
  <Slides>0</Slides>
  <Notes>0</Notes>
  <HiddenSlides>0</HiddenSlides>
  <MMClips>0</MMClips>
  <ScaleCrop>false</ScaleCrop>
  <Manager/>
  <Company>www.cbiao.com</Company>
  <LinksUpToDate>false</LinksUpToDate>
  <CharactersWithSpaces>5272</CharactersWithSpaces>
  <SharedDoc>false</SharedDoc>
  <HLinks>
    <vt:vector size="6" baseType="variant">
      <vt:variant>
        <vt:i4>5111875</vt:i4>
      </vt:variant>
      <vt:variant>
        <vt:i4>0</vt:i4>
      </vt:variant>
      <vt:variant>
        <vt:i4>0</vt:i4>
      </vt:variant>
      <vt:variant>
        <vt:i4>5</vt:i4>
      </vt:variant>
      <vt:variant>
        <vt:lpwstr>http://202.118.167.71/EDPSWeb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黑龙江省教改项目管理办法</dc:title>
  <dc:subject/>
  <dc:creator>myk</dc:creator>
  <cp:keywords/>
  <dc:description/>
  <cp:lastModifiedBy>Administrator</cp:lastModifiedBy>
  <cp:revision>2</cp:revision>
  <cp:lastPrinted>2010-11-03T08:46:00Z</cp:lastPrinted>
  <dcterms:created xsi:type="dcterms:W3CDTF">2014-06-04T08:00:00Z</dcterms:created>
  <dcterms:modified xsi:type="dcterms:W3CDTF">2014-06-04T08:00:00Z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